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50F07F9" w14:textId="77777777" w:rsidR="001A6A7E" w:rsidRPr="00624C8A" w:rsidRDefault="001A6A7E" w:rsidP="00841B2A">
      <w:pPr>
        <w:jc w:val="center"/>
        <w:outlineLvl w:val="0"/>
        <w:rPr>
          <w:rFonts w:asciiTheme="minorHAnsi" w:hAnsiTheme="minorHAnsi"/>
          <w:smallCaps/>
          <w:color w:val="595959" w:themeColor="text1" w:themeTint="A6"/>
          <w:sz w:val="72"/>
          <w:szCs w:val="72"/>
        </w:rPr>
      </w:pPr>
    </w:p>
    <w:p w14:paraId="7CB18C15" w14:textId="77777777" w:rsidR="004C5B4B" w:rsidRDefault="00A115D1" w:rsidP="00624C8A">
      <w:pPr>
        <w:pStyle w:val="Paragraphedeliste"/>
        <w:ind w:left="0"/>
        <w:jc w:val="center"/>
        <w:rPr>
          <w:rFonts w:asciiTheme="minorHAnsi" w:hAnsiTheme="minorHAnsi"/>
          <w:smallCaps/>
          <w:color w:val="595959" w:themeColor="text1" w:themeTint="A6"/>
          <w:sz w:val="32"/>
          <w:szCs w:val="32"/>
        </w:rPr>
      </w:pPr>
      <w:r>
        <w:rPr>
          <w:rFonts w:asciiTheme="minorHAnsi" w:hAnsiTheme="minorHAnsi"/>
          <w:b/>
          <w:smallCaps/>
          <w:color w:val="595959" w:themeColor="text1" w:themeTint="A6"/>
          <w:sz w:val="36"/>
          <w:szCs w:val="36"/>
        </w:rPr>
        <w:t xml:space="preserve">Prise de participation de </w:t>
      </w:r>
      <w:proofErr w:type="spellStart"/>
      <w:r>
        <w:rPr>
          <w:rFonts w:asciiTheme="minorHAnsi" w:hAnsiTheme="minorHAnsi"/>
          <w:b/>
          <w:smallCaps/>
          <w:color w:val="595959" w:themeColor="text1" w:themeTint="A6"/>
          <w:sz w:val="36"/>
          <w:szCs w:val="36"/>
        </w:rPr>
        <w:t>Vetoquinol</w:t>
      </w:r>
      <w:proofErr w:type="spellEnd"/>
      <w:r>
        <w:rPr>
          <w:rFonts w:asciiTheme="minorHAnsi" w:hAnsiTheme="minorHAnsi"/>
          <w:b/>
          <w:smallCaps/>
          <w:color w:val="595959" w:themeColor="text1" w:themeTint="A6"/>
          <w:sz w:val="36"/>
          <w:szCs w:val="36"/>
        </w:rPr>
        <w:t xml:space="preserve"> </w:t>
      </w:r>
      <w:r>
        <w:rPr>
          <w:rFonts w:asciiTheme="minorHAnsi" w:hAnsiTheme="minorHAnsi"/>
          <w:b/>
          <w:smallCaps/>
          <w:color w:val="595959" w:themeColor="text1" w:themeTint="A6"/>
          <w:sz w:val="36"/>
          <w:szCs w:val="36"/>
        </w:rPr>
        <w:br/>
        <w:t>au capital de Plant Advanced Technologies PAT</w:t>
      </w:r>
      <w:r w:rsidR="003C0982" w:rsidRPr="00693CEF">
        <w:rPr>
          <w:rFonts w:asciiTheme="minorHAnsi" w:hAnsiTheme="minorHAnsi"/>
          <w:b/>
          <w:smallCaps/>
          <w:color w:val="595959" w:themeColor="text1" w:themeTint="A6"/>
          <w:sz w:val="36"/>
          <w:szCs w:val="36"/>
        </w:rPr>
        <w:br/>
      </w:r>
    </w:p>
    <w:p w14:paraId="4257FD69" w14:textId="77777777" w:rsidR="00BE7584" w:rsidRDefault="00BE7584" w:rsidP="00624C8A">
      <w:pPr>
        <w:pStyle w:val="Paragraphedeliste"/>
        <w:ind w:left="0"/>
        <w:jc w:val="center"/>
        <w:rPr>
          <w:rFonts w:asciiTheme="minorHAnsi" w:hAnsiTheme="minorHAnsi"/>
          <w:smallCaps/>
          <w:color w:val="595959" w:themeColor="text1" w:themeTint="A6"/>
          <w:sz w:val="32"/>
          <w:szCs w:val="32"/>
        </w:rPr>
      </w:pPr>
    </w:p>
    <w:p w14:paraId="44A181AE" w14:textId="77777777" w:rsidR="00A115D1" w:rsidRDefault="00A115D1" w:rsidP="00A115D1">
      <w:pPr>
        <w:pStyle w:val="calibri"/>
        <w:rPr>
          <w:rFonts w:ascii="Calibri" w:hAnsi="Calibri"/>
          <w:sz w:val="22"/>
        </w:rPr>
      </w:pPr>
      <w:r w:rsidRPr="00144FF8">
        <w:rPr>
          <w:rFonts w:ascii="Calibri" w:hAnsi="Calibri"/>
          <w:b/>
          <w:sz w:val="22"/>
        </w:rPr>
        <w:t xml:space="preserve">Lure et Nancy </w:t>
      </w:r>
      <w:r>
        <w:rPr>
          <w:rFonts w:ascii="Calibri" w:hAnsi="Calibri"/>
          <w:b/>
          <w:sz w:val="22"/>
        </w:rPr>
        <w:t>-</w:t>
      </w:r>
      <w:r w:rsidRPr="00144FF8">
        <w:rPr>
          <w:rFonts w:ascii="Calibri" w:hAnsi="Calibri"/>
          <w:b/>
          <w:sz w:val="22"/>
        </w:rPr>
        <w:t xml:space="preserve"> </w:t>
      </w:r>
      <w:r>
        <w:rPr>
          <w:rFonts w:ascii="Calibri" w:hAnsi="Calibri"/>
          <w:b/>
          <w:sz w:val="22"/>
        </w:rPr>
        <w:t>13 n</w:t>
      </w:r>
      <w:r w:rsidRPr="00144FF8">
        <w:rPr>
          <w:rFonts w:ascii="Calibri" w:hAnsi="Calibri"/>
          <w:b/>
          <w:sz w:val="22"/>
        </w:rPr>
        <w:t>ovembre 2017 </w:t>
      </w:r>
      <w:r w:rsidRPr="00144FF8">
        <w:rPr>
          <w:rFonts w:ascii="Calibri" w:hAnsi="Calibri"/>
          <w:sz w:val="22"/>
        </w:rPr>
        <w:t xml:space="preserve">: </w:t>
      </w:r>
      <w:proofErr w:type="spellStart"/>
      <w:r>
        <w:rPr>
          <w:rFonts w:ascii="Calibri" w:hAnsi="Calibri"/>
          <w:sz w:val="22"/>
        </w:rPr>
        <w:t>Ve</w:t>
      </w:r>
      <w:r w:rsidRPr="00144FF8">
        <w:rPr>
          <w:rFonts w:ascii="Calibri" w:hAnsi="Calibri"/>
          <w:sz w:val="22"/>
        </w:rPr>
        <w:t>toquinol</w:t>
      </w:r>
      <w:proofErr w:type="spellEnd"/>
      <w:r w:rsidRPr="00144FF8">
        <w:rPr>
          <w:rFonts w:ascii="Calibri" w:hAnsi="Calibri"/>
          <w:sz w:val="22"/>
        </w:rPr>
        <w:t xml:space="preserve">, acteur de référence </w:t>
      </w:r>
      <w:r>
        <w:rPr>
          <w:rFonts w:ascii="Calibri" w:hAnsi="Calibri"/>
          <w:sz w:val="22"/>
        </w:rPr>
        <w:t>de</w:t>
      </w:r>
      <w:r w:rsidRPr="00144FF8">
        <w:rPr>
          <w:rFonts w:ascii="Calibri" w:hAnsi="Calibri"/>
          <w:sz w:val="22"/>
        </w:rPr>
        <w:t xml:space="preserve"> la santé </w:t>
      </w:r>
      <w:r>
        <w:rPr>
          <w:rFonts w:ascii="Calibri" w:hAnsi="Calibri"/>
          <w:sz w:val="22"/>
        </w:rPr>
        <w:t xml:space="preserve">animale, et </w:t>
      </w:r>
      <w:r w:rsidRPr="00144FF8">
        <w:rPr>
          <w:rFonts w:ascii="Calibri" w:hAnsi="Calibri"/>
          <w:sz w:val="22"/>
        </w:rPr>
        <w:t>Plant</w:t>
      </w:r>
      <w:r>
        <w:rPr>
          <w:rFonts w:ascii="Calibri" w:hAnsi="Calibri"/>
          <w:sz w:val="22"/>
        </w:rPr>
        <w:t> </w:t>
      </w:r>
      <w:r w:rsidRPr="00144FF8">
        <w:rPr>
          <w:rFonts w:ascii="Calibri" w:hAnsi="Calibri"/>
          <w:sz w:val="22"/>
        </w:rPr>
        <w:t>Advanced Technologies</w:t>
      </w:r>
      <w:r>
        <w:rPr>
          <w:rFonts w:ascii="Calibri" w:hAnsi="Calibri"/>
          <w:sz w:val="22"/>
        </w:rPr>
        <w:t xml:space="preserve"> PAT</w:t>
      </w:r>
      <w:r w:rsidRPr="00144FF8">
        <w:rPr>
          <w:rFonts w:ascii="Calibri" w:hAnsi="Calibri"/>
          <w:sz w:val="22"/>
        </w:rPr>
        <w:t>, spécialiste des biomolécules végétales,</w:t>
      </w:r>
      <w:r>
        <w:rPr>
          <w:rFonts w:ascii="Calibri" w:hAnsi="Calibri"/>
          <w:sz w:val="22"/>
        </w:rPr>
        <w:t xml:space="preserve"> annoncent</w:t>
      </w:r>
      <w:r w:rsidRPr="00144FF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l’entrée de </w:t>
      </w:r>
      <w:proofErr w:type="spellStart"/>
      <w:r>
        <w:rPr>
          <w:rFonts w:ascii="Calibri" w:hAnsi="Calibri"/>
          <w:sz w:val="22"/>
        </w:rPr>
        <w:t>Vetoquinol</w:t>
      </w:r>
      <w:proofErr w:type="spellEnd"/>
      <w:r>
        <w:rPr>
          <w:rFonts w:ascii="Calibri" w:hAnsi="Calibri"/>
          <w:sz w:val="22"/>
        </w:rPr>
        <w:t xml:space="preserve"> au capital de </w:t>
      </w:r>
      <w:bookmarkStart w:id="0" w:name="_Hlk497920099"/>
      <w:r w:rsidRPr="00144FF8">
        <w:rPr>
          <w:rFonts w:ascii="Calibri" w:hAnsi="Calibri"/>
          <w:sz w:val="22"/>
        </w:rPr>
        <w:t>Plant</w:t>
      </w:r>
      <w:r>
        <w:rPr>
          <w:rFonts w:ascii="Calibri" w:hAnsi="Calibri"/>
          <w:sz w:val="22"/>
        </w:rPr>
        <w:t> </w:t>
      </w:r>
      <w:r w:rsidRPr="00144FF8">
        <w:rPr>
          <w:rFonts w:ascii="Calibri" w:hAnsi="Calibri"/>
          <w:sz w:val="22"/>
        </w:rPr>
        <w:t>Advanced Technologies</w:t>
      </w:r>
      <w:r>
        <w:rPr>
          <w:rFonts w:ascii="Calibri" w:hAnsi="Calibri"/>
          <w:sz w:val="22"/>
        </w:rPr>
        <w:t xml:space="preserve"> </w:t>
      </w:r>
      <w:bookmarkEnd w:id="0"/>
      <w:r>
        <w:rPr>
          <w:rFonts w:ascii="Calibri" w:hAnsi="Calibri"/>
          <w:sz w:val="22"/>
        </w:rPr>
        <w:t>PAT.</w:t>
      </w:r>
      <w:r w:rsidRPr="00144FF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Cette opération a été réalisée via une </w:t>
      </w:r>
      <w:r w:rsidRPr="00144FF8">
        <w:rPr>
          <w:rFonts w:ascii="Calibri" w:hAnsi="Calibri"/>
          <w:sz w:val="22"/>
        </w:rPr>
        <w:t xml:space="preserve">augmentation de capital réservée </w:t>
      </w:r>
      <w:r>
        <w:rPr>
          <w:rFonts w:ascii="Calibri" w:hAnsi="Calibri"/>
          <w:sz w:val="22"/>
        </w:rPr>
        <w:t>de 500 000 euros au cours de 25 euros par action à l’issue de laquelle le groupe vétérinaire détiendra un peu plus de</w:t>
      </w:r>
      <w:r w:rsidRPr="00144FF8">
        <w:rPr>
          <w:rFonts w:ascii="Calibri" w:hAnsi="Calibri"/>
          <w:sz w:val="22"/>
        </w:rPr>
        <w:t xml:space="preserve"> </w:t>
      </w:r>
      <w:r w:rsidRPr="00A171EA">
        <w:rPr>
          <w:rFonts w:ascii="Calibri" w:hAnsi="Calibri"/>
          <w:sz w:val="22"/>
        </w:rPr>
        <w:t xml:space="preserve">2% </w:t>
      </w:r>
      <w:r w:rsidRPr="00144FF8">
        <w:rPr>
          <w:rFonts w:ascii="Calibri" w:hAnsi="Calibri"/>
          <w:sz w:val="22"/>
        </w:rPr>
        <w:t>du capital de PAT.</w:t>
      </w:r>
    </w:p>
    <w:p w14:paraId="02F8D691" w14:textId="77777777" w:rsidR="00A115D1" w:rsidRPr="00144FF8" w:rsidRDefault="00A115D1" w:rsidP="00A115D1">
      <w:pPr>
        <w:pStyle w:val="calibri"/>
        <w:rPr>
          <w:rFonts w:ascii="Calibri" w:hAnsi="Calibri"/>
          <w:sz w:val="22"/>
        </w:rPr>
      </w:pPr>
    </w:p>
    <w:p w14:paraId="1F4C30CD" w14:textId="77777777" w:rsidR="00A115D1" w:rsidRPr="00063ECA" w:rsidRDefault="00A115D1" w:rsidP="00A115D1">
      <w:pPr>
        <w:pStyle w:val="calibri"/>
        <w:rPr>
          <w:rFonts w:ascii="Calibri" w:hAnsi="Calibri"/>
          <w:i/>
          <w:sz w:val="22"/>
        </w:rPr>
      </w:pPr>
      <w:r>
        <w:rPr>
          <w:rFonts w:ascii="Calibri" w:hAnsi="Calibri"/>
          <w:sz w:val="22"/>
        </w:rPr>
        <w:t>Matthieu</w:t>
      </w:r>
      <w:r w:rsidRPr="00144FF8">
        <w:rPr>
          <w:rFonts w:ascii="Calibri" w:hAnsi="Calibri"/>
          <w:sz w:val="22"/>
        </w:rPr>
        <w:t xml:space="preserve"> </w:t>
      </w:r>
      <w:proofErr w:type="spellStart"/>
      <w:r>
        <w:rPr>
          <w:rFonts w:ascii="Calibri" w:hAnsi="Calibri"/>
          <w:sz w:val="22"/>
        </w:rPr>
        <w:t>Fre</w:t>
      </w:r>
      <w:r w:rsidRPr="00144FF8">
        <w:rPr>
          <w:rFonts w:ascii="Calibri" w:hAnsi="Calibri"/>
          <w:sz w:val="22"/>
        </w:rPr>
        <w:t>chin</w:t>
      </w:r>
      <w:proofErr w:type="spellEnd"/>
      <w:r w:rsidRPr="00144FF8">
        <w:rPr>
          <w:rFonts w:ascii="Calibri" w:hAnsi="Calibri"/>
          <w:sz w:val="22"/>
        </w:rPr>
        <w:t xml:space="preserve">, </w:t>
      </w:r>
      <w:r>
        <w:rPr>
          <w:rFonts w:ascii="Calibri" w:hAnsi="Calibri"/>
          <w:sz w:val="22"/>
        </w:rPr>
        <w:t xml:space="preserve">Directeur général de </w:t>
      </w:r>
      <w:proofErr w:type="spellStart"/>
      <w:r>
        <w:rPr>
          <w:rFonts w:ascii="Calibri" w:hAnsi="Calibri"/>
          <w:sz w:val="22"/>
        </w:rPr>
        <w:t>Ve</w:t>
      </w:r>
      <w:r w:rsidRPr="00144FF8">
        <w:rPr>
          <w:rFonts w:ascii="Calibri" w:hAnsi="Calibri"/>
          <w:sz w:val="22"/>
        </w:rPr>
        <w:t>toquinol</w:t>
      </w:r>
      <w:proofErr w:type="spellEnd"/>
      <w:r w:rsidRPr="00144FF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 xml:space="preserve">a </w:t>
      </w:r>
      <w:r w:rsidRPr="00144FF8">
        <w:rPr>
          <w:rFonts w:ascii="Calibri" w:hAnsi="Calibri"/>
          <w:sz w:val="22"/>
        </w:rPr>
        <w:t>déclar</w:t>
      </w:r>
      <w:r>
        <w:rPr>
          <w:rFonts w:ascii="Calibri" w:hAnsi="Calibri"/>
          <w:sz w:val="22"/>
        </w:rPr>
        <w:t xml:space="preserve">é : </w:t>
      </w:r>
      <w:r w:rsidRPr="00063ECA">
        <w:rPr>
          <w:rFonts w:ascii="Calibri" w:hAnsi="Calibri"/>
          <w:i/>
          <w:sz w:val="22"/>
        </w:rPr>
        <w:t>« Ce</w:t>
      </w:r>
      <w:r w:rsidR="00090287">
        <w:rPr>
          <w:rFonts w:ascii="Calibri" w:hAnsi="Calibri"/>
          <w:i/>
          <w:sz w:val="22"/>
        </w:rPr>
        <w:t xml:space="preserve"> premier accord matérialise notre implication </w:t>
      </w:r>
      <w:r w:rsidRPr="00063ECA">
        <w:rPr>
          <w:rFonts w:ascii="Calibri" w:hAnsi="Calibri"/>
          <w:i/>
          <w:sz w:val="22"/>
        </w:rPr>
        <w:t>dans les biotechnologies. Cet investissement s’inscrit dans no</w:t>
      </w:r>
      <w:r w:rsidR="00090287">
        <w:rPr>
          <w:rFonts w:ascii="Calibri" w:hAnsi="Calibri"/>
          <w:i/>
          <w:sz w:val="22"/>
        </w:rPr>
        <w:t xml:space="preserve">tre stratégie d’innovation qui vise à apporter des réponses à nos clients, les vétérinaires, dans des pathologies où de nombreux besoins restent insatisfaits. </w:t>
      </w:r>
      <w:r w:rsidRPr="00063ECA">
        <w:rPr>
          <w:rFonts w:ascii="Calibri" w:hAnsi="Calibri"/>
          <w:i/>
          <w:sz w:val="22"/>
        </w:rPr>
        <w:t xml:space="preserve">La technologie de PAT est une technologie de rupture susceptible </w:t>
      </w:r>
      <w:r w:rsidR="00ED0763">
        <w:rPr>
          <w:rFonts w:ascii="Calibri" w:hAnsi="Calibri"/>
          <w:i/>
          <w:sz w:val="22"/>
        </w:rPr>
        <w:t xml:space="preserve">d’être adaptée à la santé animale </w:t>
      </w:r>
      <w:r w:rsidRPr="00063ECA">
        <w:rPr>
          <w:rFonts w:ascii="Calibri" w:hAnsi="Calibri"/>
          <w:i/>
          <w:sz w:val="22"/>
        </w:rPr>
        <w:t xml:space="preserve">notamment </w:t>
      </w:r>
      <w:r w:rsidR="00ED0763">
        <w:rPr>
          <w:rFonts w:ascii="Calibri" w:hAnsi="Calibri"/>
          <w:i/>
          <w:sz w:val="22"/>
        </w:rPr>
        <w:t xml:space="preserve">dans le domaine </w:t>
      </w:r>
      <w:r w:rsidRPr="00063ECA">
        <w:rPr>
          <w:rFonts w:ascii="Calibri" w:hAnsi="Calibri"/>
          <w:i/>
          <w:sz w:val="22"/>
        </w:rPr>
        <w:t xml:space="preserve">des </w:t>
      </w:r>
      <w:proofErr w:type="spellStart"/>
      <w:r w:rsidRPr="00063ECA">
        <w:rPr>
          <w:rFonts w:ascii="Calibri" w:hAnsi="Calibri"/>
          <w:i/>
          <w:sz w:val="22"/>
        </w:rPr>
        <w:t>anti-corps</w:t>
      </w:r>
      <w:proofErr w:type="spellEnd"/>
      <w:r w:rsidRPr="00063ECA">
        <w:rPr>
          <w:rFonts w:ascii="Calibri" w:hAnsi="Calibri"/>
          <w:i/>
          <w:sz w:val="22"/>
        </w:rPr>
        <w:t xml:space="preserve"> monoclonaux. Les molécules sur lesquelles PAT travaille sont d’origine naturelle et représentent également un potentiel de source alternative de principe actif pour nos </w:t>
      </w:r>
      <w:r w:rsidR="00090287">
        <w:rPr>
          <w:rFonts w:ascii="Calibri" w:hAnsi="Calibri"/>
          <w:i/>
          <w:sz w:val="22"/>
        </w:rPr>
        <w:t xml:space="preserve">futurs </w:t>
      </w:r>
      <w:r w:rsidRPr="00063ECA">
        <w:rPr>
          <w:rFonts w:ascii="Calibri" w:hAnsi="Calibri"/>
          <w:i/>
          <w:sz w:val="22"/>
        </w:rPr>
        <w:t>médicaments. »</w:t>
      </w:r>
    </w:p>
    <w:p w14:paraId="48F8DDD3" w14:textId="77777777" w:rsidR="00A115D1" w:rsidRPr="00144FF8" w:rsidRDefault="00A115D1" w:rsidP="00A115D1">
      <w:pPr>
        <w:pStyle w:val="calibri"/>
        <w:rPr>
          <w:rFonts w:ascii="Calibri" w:hAnsi="Calibri"/>
          <w:sz w:val="22"/>
        </w:rPr>
      </w:pPr>
    </w:p>
    <w:p w14:paraId="0E62BEB9" w14:textId="77777777" w:rsidR="00A115D1" w:rsidRPr="00BE2C85" w:rsidRDefault="00A115D1" w:rsidP="00A115D1">
      <w:pPr>
        <w:pStyle w:val="p1"/>
        <w:jc w:val="both"/>
        <w:rPr>
          <w:rFonts w:ascii="Calibri" w:hAnsi="Calibri"/>
          <w:i/>
          <w:sz w:val="22"/>
        </w:rPr>
      </w:pPr>
      <w:r w:rsidRPr="00144FF8">
        <w:rPr>
          <w:rFonts w:ascii="Calibri" w:hAnsi="Calibri"/>
          <w:sz w:val="22"/>
        </w:rPr>
        <w:t xml:space="preserve">Jean-Paul </w:t>
      </w:r>
      <w:proofErr w:type="spellStart"/>
      <w:r w:rsidRPr="00144FF8">
        <w:rPr>
          <w:rFonts w:ascii="Calibri" w:hAnsi="Calibri"/>
          <w:sz w:val="22"/>
        </w:rPr>
        <w:t>Fèvre</w:t>
      </w:r>
      <w:proofErr w:type="spellEnd"/>
      <w:r w:rsidRPr="00144FF8">
        <w:rPr>
          <w:rFonts w:ascii="Calibri" w:hAnsi="Calibri"/>
          <w:sz w:val="22"/>
        </w:rPr>
        <w:t>, P</w:t>
      </w:r>
      <w:r>
        <w:rPr>
          <w:rFonts w:ascii="Calibri" w:hAnsi="Calibri"/>
          <w:sz w:val="22"/>
        </w:rPr>
        <w:t>résident</w:t>
      </w:r>
      <w:r w:rsidRPr="00144FF8">
        <w:rPr>
          <w:rFonts w:ascii="Calibri" w:hAnsi="Calibri"/>
          <w:sz w:val="22"/>
        </w:rPr>
        <w:t xml:space="preserve"> de</w:t>
      </w:r>
      <w:r>
        <w:rPr>
          <w:rFonts w:ascii="Calibri" w:hAnsi="Calibri"/>
          <w:sz w:val="22"/>
        </w:rPr>
        <w:t xml:space="preserve"> </w:t>
      </w:r>
      <w:r w:rsidRPr="00CE5B6F">
        <w:rPr>
          <w:rFonts w:ascii="Calibri" w:hAnsi="Calibri"/>
          <w:sz w:val="22"/>
        </w:rPr>
        <w:t>Plant Advanced Technologies</w:t>
      </w:r>
      <w:r w:rsidRPr="00144FF8">
        <w:rPr>
          <w:rFonts w:ascii="Calibri" w:hAnsi="Calibri"/>
          <w:sz w:val="22"/>
        </w:rPr>
        <w:t xml:space="preserve"> </w:t>
      </w:r>
      <w:r>
        <w:rPr>
          <w:rFonts w:ascii="Calibri" w:hAnsi="Calibri"/>
          <w:sz w:val="22"/>
        </w:rPr>
        <w:t>PAT</w:t>
      </w:r>
      <w:r w:rsidRPr="00144FF8">
        <w:rPr>
          <w:rFonts w:ascii="Calibri" w:hAnsi="Calibri"/>
          <w:sz w:val="22"/>
        </w:rPr>
        <w:t>,</w:t>
      </w:r>
      <w:r>
        <w:rPr>
          <w:rFonts w:ascii="Calibri" w:hAnsi="Calibri"/>
          <w:sz w:val="22"/>
        </w:rPr>
        <w:t xml:space="preserve"> a commenté cette opération :</w:t>
      </w:r>
      <w:r w:rsidRPr="00144FF8">
        <w:rPr>
          <w:rFonts w:ascii="Calibri" w:hAnsi="Calibri"/>
          <w:sz w:val="22"/>
        </w:rPr>
        <w:t xml:space="preserve"> « </w:t>
      </w:r>
      <w:r w:rsidRPr="0035650C">
        <w:rPr>
          <w:rFonts w:ascii="Calibri" w:hAnsi="Calibri"/>
          <w:i/>
          <w:sz w:val="22"/>
        </w:rPr>
        <w:t>Nous sommes heureux d’accueillir à notre capital un</w:t>
      </w:r>
      <w:r>
        <w:rPr>
          <w:rFonts w:ascii="Calibri" w:hAnsi="Calibri"/>
          <w:i/>
          <w:sz w:val="22"/>
        </w:rPr>
        <w:t xml:space="preserve"> laboratoire pharmaceutique vétérinaire</w:t>
      </w:r>
      <w:r w:rsidRPr="0035650C">
        <w:rPr>
          <w:rFonts w:ascii="Calibri" w:hAnsi="Calibri"/>
          <w:i/>
          <w:sz w:val="22"/>
        </w:rPr>
        <w:t xml:space="preserve"> de l’envergure de </w:t>
      </w:r>
      <w:proofErr w:type="spellStart"/>
      <w:r w:rsidRPr="0035650C">
        <w:rPr>
          <w:rFonts w:ascii="Calibri" w:hAnsi="Calibri"/>
          <w:i/>
          <w:sz w:val="22"/>
        </w:rPr>
        <w:t>V</w:t>
      </w:r>
      <w:r>
        <w:rPr>
          <w:rFonts w:ascii="Calibri" w:hAnsi="Calibri"/>
          <w:i/>
          <w:sz w:val="22"/>
        </w:rPr>
        <w:t>e</w:t>
      </w:r>
      <w:r w:rsidRPr="0035650C">
        <w:rPr>
          <w:rFonts w:ascii="Calibri" w:hAnsi="Calibri"/>
          <w:i/>
          <w:sz w:val="22"/>
        </w:rPr>
        <w:t>toquinol</w:t>
      </w:r>
      <w:proofErr w:type="spellEnd"/>
      <w:r w:rsidRPr="0035650C">
        <w:rPr>
          <w:rFonts w:ascii="Calibri" w:hAnsi="Calibri"/>
          <w:i/>
          <w:sz w:val="22"/>
        </w:rPr>
        <w:t xml:space="preserve">. Cette prise de participation est une marque de confiance et une reconnaissance </w:t>
      </w:r>
      <w:r>
        <w:rPr>
          <w:rFonts w:ascii="Calibri" w:hAnsi="Calibri"/>
          <w:i/>
          <w:sz w:val="22"/>
        </w:rPr>
        <w:t>de l’expertise de PAT dans le domaine des biomolécules. »</w:t>
      </w:r>
    </w:p>
    <w:p w14:paraId="7D3B753A" w14:textId="77777777" w:rsidR="00924C9E" w:rsidRDefault="00924C9E" w:rsidP="007769AB">
      <w:pPr>
        <w:jc w:val="both"/>
        <w:rPr>
          <w:rFonts w:asciiTheme="minorHAnsi" w:hAnsiTheme="minorHAnsi"/>
          <w:sz w:val="22"/>
          <w:szCs w:val="22"/>
        </w:rPr>
      </w:pPr>
    </w:p>
    <w:p w14:paraId="6D0D30D9" w14:textId="77777777" w:rsidR="00924C9E" w:rsidRPr="00CF0DE3" w:rsidRDefault="00924C9E" w:rsidP="007769AB">
      <w:pPr>
        <w:jc w:val="both"/>
        <w:rPr>
          <w:rFonts w:asciiTheme="minorHAnsi" w:hAnsiTheme="minorHAnsi"/>
          <w:sz w:val="22"/>
          <w:szCs w:val="22"/>
        </w:rPr>
      </w:pPr>
    </w:p>
    <w:p w14:paraId="2E17DB8F" w14:textId="77777777" w:rsidR="007769AB" w:rsidRPr="00CF0DE3" w:rsidRDefault="007769AB" w:rsidP="007769AB">
      <w:pPr>
        <w:pBdr>
          <w:bottom w:val="single" w:sz="12" w:space="1" w:color="37973E"/>
        </w:pBdr>
        <w:jc w:val="both"/>
        <w:rPr>
          <w:rFonts w:asciiTheme="minorHAnsi" w:hAnsiTheme="minorHAnsi"/>
          <w:sz w:val="22"/>
          <w:szCs w:val="22"/>
        </w:rPr>
      </w:pPr>
    </w:p>
    <w:p w14:paraId="644ED7FC" w14:textId="77777777" w:rsidR="007769AB" w:rsidRPr="00A115D1" w:rsidRDefault="007769AB" w:rsidP="007769AB">
      <w:pPr>
        <w:jc w:val="both"/>
        <w:outlineLvl w:val="0"/>
        <w:rPr>
          <w:rFonts w:asciiTheme="minorHAnsi" w:hAnsiTheme="minorHAnsi" w:cstheme="minorHAnsi"/>
          <w:b/>
          <w:i/>
          <w:sz w:val="20"/>
          <w:szCs w:val="20"/>
        </w:rPr>
      </w:pPr>
      <w:r w:rsidRPr="00A115D1">
        <w:rPr>
          <w:rFonts w:asciiTheme="minorHAnsi" w:hAnsiTheme="minorHAnsi" w:cstheme="minorHAnsi"/>
          <w:b/>
          <w:i/>
          <w:sz w:val="20"/>
          <w:szCs w:val="20"/>
        </w:rPr>
        <w:t>À propos de Vetoquinol</w:t>
      </w:r>
    </w:p>
    <w:p w14:paraId="3FC0D2FC" w14:textId="77777777" w:rsidR="007769AB" w:rsidRPr="00A115D1" w:rsidRDefault="007769AB" w:rsidP="007769A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D23B53">
        <w:rPr>
          <w:rFonts w:asciiTheme="minorHAnsi" w:hAnsiTheme="minorHAnsi" w:cstheme="minorHAnsi"/>
          <w:i/>
          <w:sz w:val="20"/>
          <w:szCs w:val="20"/>
        </w:rPr>
        <w:t>Vetoquinol est un acteur international de référence de la santé animale</w:t>
      </w:r>
      <w:r w:rsidR="00090287" w:rsidRPr="00D23B53">
        <w:rPr>
          <w:rFonts w:asciiTheme="minorHAnsi" w:hAnsiTheme="minorHAnsi" w:cstheme="minorHAnsi"/>
          <w:i/>
          <w:sz w:val="20"/>
          <w:szCs w:val="20"/>
        </w:rPr>
        <w:t>. Ses médicaments et produits non médicamenteux sont</w:t>
      </w:r>
      <w:r w:rsidRPr="00D23B53">
        <w:rPr>
          <w:rFonts w:asciiTheme="minorHAnsi" w:hAnsiTheme="minorHAnsi" w:cstheme="minorHAnsi"/>
          <w:i/>
          <w:sz w:val="20"/>
          <w:szCs w:val="20"/>
        </w:rPr>
        <w:t xml:space="preserve"> à destination des animaux de rente (bovins, porcs) et des animaux de compagnie (chiens, chats).</w:t>
      </w:r>
      <w:r w:rsidRPr="00A115D1">
        <w:rPr>
          <w:rFonts w:asciiTheme="minorHAnsi" w:hAnsiTheme="minorHAnsi" w:cstheme="minorHAnsi"/>
          <w:i/>
          <w:sz w:val="20"/>
          <w:szCs w:val="20"/>
        </w:rPr>
        <w:t xml:space="preserve"> </w:t>
      </w:r>
    </w:p>
    <w:p w14:paraId="636AF1B9" w14:textId="77777777" w:rsidR="007769AB" w:rsidRPr="00A115D1" w:rsidRDefault="007769AB" w:rsidP="007769A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A115D1">
        <w:rPr>
          <w:rFonts w:asciiTheme="minorHAnsi" w:hAnsiTheme="minorHAnsi" w:cstheme="minorHAnsi"/>
          <w:i/>
          <w:sz w:val="20"/>
          <w:szCs w:val="20"/>
        </w:rPr>
        <w:t xml:space="preserve">Indépendant et « pure </w:t>
      </w:r>
      <w:proofErr w:type="spellStart"/>
      <w:r w:rsidRPr="00A115D1">
        <w:rPr>
          <w:rFonts w:asciiTheme="minorHAnsi" w:hAnsiTheme="minorHAnsi" w:cstheme="minorHAnsi"/>
          <w:i/>
          <w:sz w:val="20"/>
          <w:szCs w:val="20"/>
        </w:rPr>
        <w:t>player</w:t>
      </w:r>
      <w:proofErr w:type="spellEnd"/>
      <w:r w:rsidRPr="00A115D1">
        <w:rPr>
          <w:rFonts w:asciiTheme="minorHAnsi" w:hAnsiTheme="minorHAnsi" w:cstheme="minorHAnsi"/>
          <w:i/>
          <w:sz w:val="20"/>
          <w:szCs w:val="20"/>
        </w:rPr>
        <w:t xml:space="preserve"> », </w:t>
      </w:r>
      <w:proofErr w:type="spellStart"/>
      <w:r w:rsidRPr="00A115D1">
        <w:rPr>
          <w:rFonts w:asciiTheme="minorHAnsi" w:hAnsiTheme="minorHAnsi" w:cstheme="minorHAnsi"/>
          <w:i/>
          <w:sz w:val="20"/>
          <w:szCs w:val="20"/>
        </w:rPr>
        <w:t>Vetoquinol</w:t>
      </w:r>
      <w:proofErr w:type="spellEnd"/>
      <w:r w:rsidRPr="00A115D1">
        <w:rPr>
          <w:rFonts w:asciiTheme="minorHAnsi" w:hAnsiTheme="minorHAnsi" w:cstheme="minorHAnsi"/>
          <w:i/>
          <w:sz w:val="20"/>
          <w:szCs w:val="20"/>
        </w:rPr>
        <w:t xml:space="preserve"> innove, développe et commercialise des médicaments vétérinaires et des produits non médicamenteux en Europe, aux Amériques et en Asie/Pacifique.</w:t>
      </w:r>
    </w:p>
    <w:p w14:paraId="18C840CB" w14:textId="77777777" w:rsidR="007769AB" w:rsidRPr="00A115D1" w:rsidRDefault="007769AB" w:rsidP="007769A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A115D1">
        <w:rPr>
          <w:rFonts w:asciiTheme="minorHAnsi" w:hAnsiTheme="minorHAnsi" w:cstheme="minorHAnsi"/>
          <w:i/>
          <w:sz w:val="20"/>
          <w:szCs w:val="20"/>
        </w:rPr>
        <w:t>Depuis sa création en 1933, Vetoquinol conjugue innovation et diversification géographique. Le renforcement du portefeuille-produits et les acquisitions réalisées sur des territoires à fort potentiel assurent une croissance hybride au Groupe. Vetoquinol emploie 2 </w:t>
      </w:r>
      <w:r w:rsidR="00446981" w:rsidRPr="00A115D1">
        <w:rPr>
          <w:rFonts w:asciiTheme="minorHAnsi" w:hAnsiTheme="minorHAnsi" w:cstheme="minorHAnsi"/>
          <w:i/>
          <w:sz w:val="20"/>
          <w:szCs w:val="20"/>
        </w:rPr>
        <w:t>154</w:t>
      </w:r>
      <w:r w:rsidRPr="00A115D1">
        <w:rPr>
          <w:rFonts w:asciiTheme="minorHAnsi" w:hAnsiTheme="minorHAnsi" w:cstheme="minorHAnsi"/>
          <w:i/>
          <w:sz w:val="20"/>
          <w:szCs w:val="20"/>
        </w:rPr>
        <w:t xml:space="preserve"> personnes.</w:t>
      </w:r>
    </w:p>
    <w:p w14:paraId="556A6584" w14:textId="77777777" w:rsidR="007769AB" w:rsidRPr="00A115D1" w:rsidRDefault="007769AB" w:rsidP="007769AB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A115D1">
        <w:rPr>
          <w:rFonts w:asciiTheme="minorHAnsi" w:hAnsiTheme="minorHAnsi" w:cstheme="minorHAnsi"/>
          <w:i/>
          <w:sz w:val="20"/>
          <w:szCs w:val="20"/>
        </w:rPr>
        <w:t>Vetoquinol est coté sur Euronext Paris depuis 2006 (code mnémonique : VETO).</w:t>
      </w:r>
    </w:p>
    <w:p w14:paraId="6DC55483" w14:textId="77777777" w:rsidR="00A115D1" w:rsidRPr="00A115D1" w:rsidRDefault="00A115D1" w:rsidP="00A115D1">
      <w:pPr>
        <w:jc w:val="both"/>
        <w:rPr>
          <w:rFonts w:asciiTheme="minorHAnsi" w:hAnsiTheme="minorHAnsi" w:cstheme="minorHAnsi"/>
          <w:spacing w:val="-4"/>
          <w:sz w:val="20"/>
          <w:szCs w:val="20"/>
        </w:rPr>
      </w:pPr>
      <w:r w:rsidRPr="00A115D1">
        <w:rPr>
          <w:rFonts w:asciiTheme="minorHAnsi" w:hAnsiTheme="minorHAnsi" w:cstheme="minorHAnsi"/>
          <w:b/>
          <w:spacing w:val="-4"/>
          <w:sz w:val="20"/>
          <w:szCs w:val="20"/>
        </w:rPr>
        <w:t>Prochaine publication</w:t>
      </w:r>
      <w:r w:rsidRPr="00A115D1">
        <w:rPr>
          <w:rFonts w:asciiTheme="minorHAnsi" w:hAnsiTheme="minorHAnsi" w:cstheme="minorHAnsi"/>
          <w:spacing w:val="-4"/>
          <w:sz w:val="20"/>
          <w:szCs w:val="20"/>
        </w:rPr>
        <w:t> : CA annuel 2017 - le 23 janvier 2018 après Bourse.</w:t>
      </w:r>
    </w:p>
    <w:p w14:paraId="46482472" w14:textId="77777777" w:rsidR="007769AB" w:rsidRPr="00A115D1" w:rsidRDefault="007769AB" w:rsidP="007769A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A115D1">
        <w:rPr>
          <w:rFonts w:asciiTheme="minorHAnsi" w:hAnsiTheme="minorHAnsi" w:cstheme="minorHAnsi"/>
          <w:b/>
          <w:sz w:val="20"/>
          <w:szCs w:val="20"/>
        </w:rPr>
        <w:t>Pour mieux conna</w:t>
      </w:r>
      <w:r w:rsidR="00A115D1">
        <w:rPr>
          <w:rFonts w:asciiTheme="minorHAnsi" w:hAnsiTheme="minorHAnsi" w:cstheme="minorHAnsi"/>
          <w:b/>
          <w:sz w:val="20"/>
          <w:szCs w:val="20"/>
        </w:rPr>
        <w:t>î</w:t>
      </w:r>
      <w:r w:rsidRPr="00A115D1">
        <w:rPr>
          <w:rFonts w:asciiTheme="minorHAnsi" w:hAnsiTheme="minorHAnsi" w:cstheme="minorHAnsi"/>
          <w:b/>
          <w:sz w:val="20"/>
          <w:szCs w:val="20"/>
        </w:rPr>
        <w:t xml:space="preserve">tre le Groupe : </w:t>
      </w:r>
      <w:hyperlink r:id="rId9" w:history="1">
        <w:r w:rsidRPr="00A115D1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www.vetoquinol.com</w:t>
        </w:r>
      </w:hyperlink>
      <w:r w:rsidRPr="00A115D1">
        <w:rPr>
          <w:rFonts w:asciiTheme="minorHAnsi" w:hAnsiTheme="minorHAnsi" w:cstheme="minorHAnsi"/>
          <w:sz w:val="20"/>
          <w:szCs w:val="20"/>
        </w:rPr>
        <w:t>.</w:t>
      </w:r>
    </w:p>
    <w:p w14:paraId="58AAF0D2" w14:textId="77777777" w:rsidR="007769AB" w:rsidRPr="00A115D1" w:rsidRDefault="007769AB" w:rsidP="007769AB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0E5861A" w14:textId="77777777" w:rsidR="007769AB" w:rsidRPr="00A115D1" w:rsidRDefault="007769AB" w:rsidP="007769AB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A115D1">
        <w:rPr>
          <w:rFonts w:asciiTheme="minorHAnsi" w:hAnsiTheme="minorHAnsi" w:cstheme="minorHAnsi"/>
          <w:sz w:val="20"/>
          <w:szCs w:val="20"/>
          <w:u w:val="single"/>
        </w:rPr>
        <w:t>Pour toute information, contacter</w:t>
      </w:r>
      <w:r w:rsidRPr="00A115D1">
        <w:rPr>
          <w:rFonts w:asciiTheme="minorHAnsi" w:hAnsiTheme="minorHAnsi" w:cstheme="minorHAnsi"/>
          <w:sz w:val="20"/>
          <w:szCs w:val="20"/>
        </w:rPr>
        <w:t> 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7769AB" w:rsidRPr="00A115D1" w14:paraId="14522925" w14:textId="77777777" w:rsidTr="00FB267A">
        <w:tc>
          <w:tcPr>
            <w:tcW w:w="4820" w:type="dxa"/>
          </w:tcPr>
          <w:p w14:paraId="705656CE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VETOQUINOL</w:t>
            </w:r>
          </w:p>
        </w:tc>
        <w:tc>
          <w:tcPr>
            <w:tcW w:w="4819" w:type="dxa"/>
          </w:tcPr>
          <w:p w14:paraId="3B4D01FD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KEIMA Communication</w:t>
            </w:r>
          </w:p>
        </w:tc>
      </w:tr>
      <w:tr w:rsidR="007769AB" w:rsidRPr="00A115D1" w14:paraId="4613C7AC" w14:textId="77777777" w:rsidTr="00FB267A">
        <w:tc>
          <w:tcPr>
            <w:tcW w:w="4820" w:type="dxa"/>
          </w:tcPr>
          <w:p w14:paraId="2F0128F0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Relations investisseurs</w:t>
            </w:r>
          </w:p>
          <w:p w14:paraId="5A8C5760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>Marie-Josée AUBRY-ROTA</w:t>
            </w:r>
          </w:p>
          <w:p w14:paraId="5500F60F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>Tél. : 03 84 62 59 88</w:t>
            </w:r>
          </w:p>
          <w:p w14:paraId="20EC84C7" w14:textId="77777777" w:rsidR="007769AB" w:rsidRPr="00A115D1" w:rsidRDefault="001A4E13" w:rsidP="00FB26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0" w:history="1">
              <w:r w:rsidR="007769AB" w:rsidRPr="00A115D1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relations.investisseurs@vetoquinol.com</w:t>
              </w:r>
            </w:hyperlink>
          </w:p>
        </w:tc>
        <w:tc>
          <w:tcPr>
            <w:tcW w:w="4819" w:type="dxa"/>
          </w:tcPr>
          <w:p w14:paraId="2CAE8C47" w14:textId="77777777" w:rsidR="007769AB" w:rsidRPr="00A115D1" w:rsidRDefault="007769AB" w:rsidP="00FB267A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Relations investisseurs &amp; Relations presse</w:t>
            </w:r>
          </w:p>
          <w:p w14:paraId="3F484C4C" w14:textId="77777777" w:rsidR="007769AB" w:rsidRPr="00A115D1" w:rsidRDefault="007769AB" w:rsidP="00FB267A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>Emmanuel DOVERGNE</w:t>
            </w:r>
          </w:p>
          <w:p w14:paraId="53A3C48B" w14:textId="77777777" w:rsidR="007769AB" w:rsidRPr="00A115D1" w:rsidRDefault="007769AB" w:rsidP="00FB267A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>Tél. : 01 56 43 44 63</w:t>
            </w:r>
          </w:p>
          <w:p w14:paraId="4CB7E688" w14:textId="77777777" w:rsidR="007769AB" w:rsidRPr="00A115D1" w:rsidRDefault="001A4E13" w:rsidP="00FB267A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1" w:history="1">
              <w:r w:rsidR="007769AB" w:rsidRPr="00A115D1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emmanuel.dovergne@keima.fr</w:t>
              </w:r>
            </w:hyperlink>
          </w:p>
        </w:tc>
      </w:tr>
    </w:tbl>
    <w:p w14:paraId="7FDFEA45" w14:textId="77777777" w:rsidR="00A115D1" w:rsidRDefault="00A115D1">
      <w:pPr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/>
          <w:sz w:val="22"/>
          <w:szCs w:val="22"/>
        </w:rPr>
        <w:br w:type="page"/>
      </w:r>
    </w:p>
    <w:p w14:paraId="4C2B62A2" w14:textId="77777777" w:rsidR="00646B23" w:rsidRPr="00A115D1" w:rsidRDefault="00646B23" w:rsidP="007D351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3773CD93" w14:textId="77777777" w:rsidR="00A115D1" w:rsidRPr="00A115D1" w:rsidRDefault="00A115D1" w:rsidP="00A115D1">
      <w:pPr>
        <w:rPr>
          <w:rFonts w:asciiTheme="minorHAnsi" w:hAnsiTheme="minorHAnsi" w:cstheme="minorHAnsi"/>
          <w:b/>
          <w:i/>
          <w:sz w:val="20"/>
          <w:szCs w:val="20"/>
        </w:rPr>
      </w:pPr>
      <w:r w:rsidRPr="00A115D1">
        <w:rPr>
          <w:rFonts w:asciiTheme="minorHAnsi" w:hAnsiTheme="minorHAnsi" w:cstheme="minorHAnsi"/>
          <w:b/>
          <w:i/>
          <w:sz w:val="20"/>
          <w:szCs w:val="20"/>
        </w:rPr>
        <w:t>À propos de Plant Advanced Technologies PAT</w:t>
      </w:r>
    </w:p>
    <w:p w14:paraId="70A24961" w14:textId="6FF52B6B" w:rsidR="00A115D1" w:rsidRDefault="00A115D1" w:rsidP="00A115D1">
      <w:pPr>
        <w:jc w:val="both"/>
        <w:rPr>
          <w:rFonts w:asciiTheme="minorHAnsi" w:hAnsiTheme="minorHAnsi" w:cstheme="minorHAnsi"/>
          <w:i/>
          <w:sz w:val="20"/>
          <w:szCs w:val="20"/>
        </w:rPr>
      </w:pPr>
      <w:r w:rsidRPr="00A115D1">
        <w:rPr>
          <w:rFonts w:asciiTheme="minorHAnsi" w:hAnsiTheme="minorHAnsi" w:cstheme="minorHAnsi"/>
          <w:i/>
          <w:sz w:val="20"/>
          <w:szCs w:val="20"/>
        </w:rPr>
        <w:t>Plant Advanced Technologies PAT est spécialisée dans l’identification, l’optimisation et la production de biomolécules végétales rares jusqu’à présent inaccessible</w:t>
      </w:r>
      <w:r w:rsidR="00291981">
        <w:rPr>
          <w:rFonts w:asciiTheme="minorHAnsi" w:hAnsiTheme="minorHAnsi" w:cstheme="minorHAnsi"/>
          <w:i/>
          <w:sz w:val="20"/>
          <w:szCs w:val="20"/>
        </w:rPr>
        <w:t>s</w:t>
      </w:r>
      <w:bookmarkStart w:id="1" w:name="_GoBack"/>
      <w:bookmarkEnd w:id="1"/>
      <w:r w:rsidRPr="00A115D1">
        <w:rPr>
          <w:rFonts w:asciiTheme="minorHAnsi" w:hAnsiTheme="minorHAnsi" w:cstheme="minorHAnsi"/>
          <w:i/>
          <w:sz w:val="20"/>
          <w:szCs w:val="20"/>
        </w:rPr>
        <w:t xml:space="preserve">, à destination des industries cosmétiques, pharmaceutiques et agrochimiques. PAT dispose de savoir-faire uniques, brevetés mondialement et écologiques (PAT plantes à traire® et Target Binding®). La société est cotée sur Euronext </w:t>
      </w:r>
      <w:proofErr w:type="spellStart"/>
      <w:r w:rsidRPr="00A115D1">
        <w:rPr>
          <w:rFonts w:asciiTheme="minorHAnsi" w:hAnsiTheme="minorHAnsi" w:cstheme="minorHAnsi"/>
          <w:i/>
          <w:sz w:val="20"/>
          <w:szCs w:val="20"/>
        </w:rPr>
        <w:t>Growth</w:t>
      </w:r>
      <w:proofErr w:type="spellEnd"/>
      <w:r w:rsidRPr="00A115D1">
        <w:rPr>
          <w:rFonts w:asciiTheme="minorHAnsi" w:hAnsiTheme="minorHAnsi" w:cstheme="minorHAnsi"/>
          <w:i/>
          <w:sz w:val="20"/>
          <w:szCs w:val="20"/>
        </w:rPr>
        <w:t xml:space="preserve"> Paris (code ISIN : FR0010785790 - Mnémonique : ALPAT). </w:t>
      </w:r>
    </w:p>
    <w:p w14:paraId="1CE60B4C" w14:textId="77777777" w:rsidR="00A115D1" w:rsidRPr="00A115D1" w:rsidRDefault="00A115D1" w:rsidP="00A115D1">
      <w:pPr>
        <w:jc w:val="both"/>
        <w:rPr>
          <w:rFonts w:asciiTheme="minorHAnsi" w:hAnsiTheme="minorHAnsi" w:cstheme="minorHAnsi"/>
          <w:sz w:val="20"/>
          <w:szCs w:val="20"/>
        </w:rPr>
      </w:pPr>
      <w:r w:rsidRPr="00A115D1">
        <w:rPr>
          <w:rFonts w:asciiTheme="minorHAnsi" w:hAnsiTheme="minorHAnsi" w:cstheme="minorHAnsi"/>
          <w:b/>
          <w:sz w:val="20"/>
          <w:szCs w:val="20"/>
        </w:rPr>
        <w:t>Prochaine publication</w:t>
      </w:r>
      <w:r>
        <w:rPr>
          <w:rFonts w:asciiTheme="minorHAnsi" w:hAnsiTheme="minorHAnsi" w:cstheme="minorHAnsi"/>
          <w:sz w:val="20"/>
          <w:szCs w:val="20"/>
        </w:rPr>
        <w:t> :</w:t>
      </w:r>
      <w:r w:rsidRPr="00A115D1">
        <w:rPr>
          <w:rFonts w:asciiTheme="minorHAnsi" w:hAnsiTheme="minorHAnsi" w:cstheme="minorHAnsi"/>
          <w:sz w:val="20"/>
          <w:szCs w:val="20"/>
        </w:rPr>
        <w:t xml:space="preserve"> CA annuel 2017 - janvier 2018</w:t>
      </w:r>
      <w:r>
        <w:rPr>
          <w:rFonts w:asciiTheme="minorHAnsi" w:hAnsiTheme="minorHAnsi" w:cstheme="minorHAnsi"/>
          <w:sz w:val="20"/>
          <w:szCs w:val="20"/>
        </w:rPr>
        <w:t>.</w:t>
      </w:r>
    </w:p>
    <w:p w14:paraId="404C1C3B" w14:textId="77777777" w:rsidR="00A115D1" w:rsidRPr="00A115D1" w:rsidRDefault="00A115D1" w:rsidP="00A115D1">
      <w:pPr>
        <w:jc w:val="both"/>
        <w:rPr>
          <w:rFonts w:asciiTheme="minorHAnsi" w:hAnsiTheme="minorHAnsi" w:cstheme="minorHAnsi"/>
          <w:sz w:val="20"/>
          <w:szCs w:val="20"/>
        </w:rPr>
      </w:pPr>
      <w:r w:rsidRPr="00A115D1">
        <w:rPr>
          <w:rFonts w:asciiTheme="minorHAnsi" w:hAnsiTheme="minorHAnsi" w:cstheme="minorHAnsi"/>
          <w:b/>
          <w:sz w:val="20"/>
          <w:szCs w:val="20"/>
        </w:rPr>
        <w:t>Pour mieux connaître le Groupe</w:t>
      </w:r>
      <w:r>
        <w:rPr>
          <w:rFonts w:asciiTheme="minorHAnsi" w:hAnsiTheme="minorHAnsi" w:cstheme="minorHAnsi"/>
          <w:b/>
          <w:sz w:val="20"/>
          <w:szCs w:val="20"/>
        </w:rPr>
        <w:t> </w:t>
      </w:r>
      <w:r>
        <w:rPr>
          <w:rFonts w:asciiTheme="minorHAnsi" w:hAnsiTheme="minorHAnsi" w:cstheme="minorHAnsi"/>
          <w:sz w:val="20"/>
          <w:szCs w:val="20"/>
        </w:rPr>
        <w:t>:</w:t>
      </w:r>
      <w:r w:rsidRPr="00A115D1">
        <w:rPr>
          <w:rFonts w:asciiTheme="minorHAnsi" w:hAnsiTheme="minorHAnsi" w:cstheme="minorHAnsi"/>
          <w:sz w:val="20"/>
          <w:szCs w:val="20"/>
        </w:rPr>
        <w:t xml:space="preserve"> </w:t>
      </w:r>
      <w:hyperlink r:id="rId12" w:history="1">
        <w:r w:rsidRPr="00A115D1">
          <w:rPr>
            <w:rStyle w:val="Lienhypertexte"/>
            <w:rFonts w:asciiTheme="minorHAnsi" w:hAnsiTheme="minorHAnsi" w:cstheme="minorHAnsi"/>
            <w:b/>
            <w:sz w:val="20"/>
            <w:szCs w:val="20"/>
          </w:rPr>
          <w:t>www.plantadvanced.com</w:t>
        </w:r>
      </w:hyperlink>
      <w:r>
        <w:rPr>
          <w:rFonts w:asciiTheme="minorHAnsi" w:hAnsiTheme="minorHAnsi" w:cstheme="minorHAnsi"/>
          <w:sz w:val="20"/>
          <w:szCs w:val="20"/>
        </w:rPr>
        <w:t>.</w:t>
      </w:r>
    </w:p>
    <w:p w14:paraId="42E3D10F" w14:textId="77777777" w:rsidR="00A115D1" w:rsidRDefault="00A115D1" w:rsidP="007D3511">
      <w:pPr>
        <w:jc w:val="both"/>
        <w:rPr>
          <w:rFonts w:asciiTheme="minorHAnsi" w:hAnsiTheme="minorHAnsi"/>
          <w:sz w:val="22"/>
          <w:szCs w:val="22"/>
        </w:rPr>
      </w:pPr>
    </w:p>
    <w:p w14:paraId="38D80D2F" w14:textId="77777777" w:rsidR="00A115D1" w:rsidRPr="00A115D1" w:rsidRDefault="00A115D1" w:rsidP="00A115D1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537E8AA8" w14:textId="77777777" w:rsidR="00A115D1" w:rsidRPr="00A115D1" w:rsidRDefault="00A115D1" w:rsidP="00A115D1">
      <w:pPr>
        <w:jc w:val="both"/>
        <w:outlineLvl w:val="0"/>
        <w:rPr>
          <w:rFonts w:asciiTheme="minorHAnsi" w:hAnsiTheme="minorHAnsi" w:cstheme="minorHAnsi"/>
          <w:sz w:val="20"/>
          <w:szCs w:val="20"/>
        </w:rPr>
      </w:pPr>
      <w:r w:rsidRPr="00A115D1">
        <w:rPr>
          <w:rFonts w:asciiTheme="minorHAnsi" w:hAnsiTheme="minorHAnsi" w:cstheme="minorHAnsi"/>
          <w:sz w:val="20"/>
          <w:szCs w:val="20"/>
          <w:u w:val="single"/>
        </w:rPr>
        <w:t>Pour toute information, contacter</w:t>
      </w:r>
      <w:r w:rsidRPr="00A115D1">
        <w:rPr>
          <w:rFonts w:asciiTheme="minorHAnsi" w:hAnsiTheme="minorHAnsi" w:cstheme="minorHAnsi"/>
          <w:sz w:val="20"/>
          <w:szCs w:val="20"/>
        </w:rPr>
        <w:t> :</w:t>
      </w: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820"/>
        <w:gridCol w:w="4819"/>
      </w:tblGrid>
      <w:tr w:rsidR="00A115D1" w:rsidRPr="00A115D1" w14:paraId="33469D10" w14:textId="77777777" w:rsidTr="00ED2DF1">
        <w:tc>
          <w:tcPr>
            <w:tcW w:w="4820" w:type="dxa"/>
          </w:tcPr>
          <w:p w14:paraId="389A2CEB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PLANT ADVANCED TECHNOLOGIES PAT</w:t>
            </w:r>
          </w:p>
        </w:tc>
        <w:tc>
          <w:tcPr>
            <w:tcW w:w="4819" w:type="dxa"/>
          </w:tcPr>
          <w:p w14:paraId="0DB9FDB4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smallCaps/>
                <w:sz w:val="20"/>
                <w:szCs w:val="20"/>
              </w:rPr>
              <w:t>AELIUM</w:t>
            </w:r>
          </w:p>
        </w:tc>
      </w:tr>
      <w:tr w:rsidR="00A115D1" w:rsidRPr="00A115D1" w14:paraId="5807FFCA" w14:textId="77777777" w:rsidTr="00ED2DF1">
        <w:tc>
          <w:tcPr>
            <w:tcW w:w="4820" w:type="dxa"/>
          </w:tcPr>
          <w:p w14:paraId="37042AE8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Relations investisseurs</w:t>
            </w:r>
          </w:p>
          <w:p w14:paraId="35EED3AF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Jean-Paul FEVRE</w:t>
            </w:r>
          </w:p>
          <w:p w14:paraId="263BAC67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>Tél. : 03 8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3</w:t>
            </w: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 xml:space="preserve">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94 03 42</w:t>
            </w:r>
          </w:p>
          <w:p w14:paraId="5A51BE5D" w14:textId="77777777" w:rsidR="00A115D1" w:rsidRPr="00A115D1" w:rsidRDefault="001A4E13" w:rsidP="00A115D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hyperlink r:id="rId13" w:history="1">
              <w:r w:rsidR="00A115D1" w:rsidRPr="00222094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contact@plantadvanced.com</w:t>
              </w:r>
            </w:hyperlink>
          </w:p>
        </w:tc>
        <w:tc>
          <w:tcPr>
            <w:tcW w:w="4819" w:type="dxa"/>
          </w:tcPr>
          <w:p w14:paraId="0D00D28D" w14:textId="77777777" w:rsidR="00A115D1" w:rsidRPr="00A115D1" w:rsidRDefault="00A115D1" w:rsidP="00ED2DF1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  <w:u w:val="single"/>
              </w:rPr>
              <w:t>Relations presse</w:t>
            </w:r>
          </w:p>
          <w:p w14:paraId="739A19C0" w14:textId="77777777" w:rsidR="00A115D1" w:rsidRPr="00A115D1" w:rsidRDefault="00A115D1" w:rsidP="00ED2DF1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Solène KENNIS</w:t>
            </w:r>
          </w:p>
          <w:p w14:paraId="79DAD33B" w14:textId="77777777" w:rsidR="00A115D1" w:rsidRPr="00A115D1" w:rsidRDefault="00A115D1" w:rsidP="00ED2DF1">
            <w:pPr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A115D1">
              <w:rPr>
                <w:rFonts w:asciiTheme="minorHAnsi" w:hAnsiTheme="minorHAnsi" w:cstheme="minorHAnsi"/>
                <w:sz w:val="20"/>
                <w:szCs w:val="20"/>
              </w:rPr>
              <w:t xml:space="preserve">Tél. : 01 </w:t>
            </w:r>
            <w:r>
              <w:rPr>
                <w:rFonts w:asciiTheme="minorHAnsi" w:hAnsiTheme="minorHAnsi" w:cstheme="minorHAnsi"/>
                <w:sz w:val="20"/>
                <w:szCs w:val="20"/>
              </w:rPr>
              <w:t>75 77 54 65</w:t>
            </w:r>
          </w:p>
          <w:p w14:paraId="5AE681A2" w14:textId="77777777" w:rsidR="00A115D1" w:rsidRPr="00A115D1" w:rsidRDefault="001A4E13" w:rsidP="00A115D1">
            <w:pPr>
              <w:keepNext/>
              <w:jc w:val="both"/>
              <w:outlineLvl w:val="2"/>
              <w:rPr>
                <w:rFonts w:asciiTheme="minorHAnsi" w:hAnsiTheme="minorHAnsi" w:cstheme="minorHAnsi"/>
                <w:sz w:val="20"/>
                <w:szCs w:val="20"/>
                <w:u w:val="single"/>
              </w:rPr>
            </w:pPr>
            <w:hyperlink r:id="rId14" w:history="1">
              <w:r w:rsidR="00A115D1" w:rsidRPr="00222094">
                <w:rPr>
                  <w:rStyle w:val="Lienhypertexte"/>
                  <w:rFonts w:asciiTheme="minorHAnsi" w:hAnsiTheme="minorHAnsi" w:cstheme="minorHAnsi"/>
                  <w:sz w:val="20"/>
                  <w:szCs w:val="20"/>
                </w:rPr>
                <w:t>skennis@aelium.fr</w:t>
              </w:r>
            </w:hyperlink>
          </w:p>
        </w:tc>
      </w:tr>
    </w:tbl>
    <w:p w14:paraId="45ECBD5A" w14:textId="77777777" w:rsidR="00A115D1" w:rsidRDefault="00A115D1" w:rsidP="007D3511">
      <w:pPr>
        <w:jc w:val="both"/>
        <w:rPr>
          <w:rFonts w:asciiTheme="minorHAnsi" w:hAnsiTheme="minorHAnsi"/>
          <w:sz w:val="22"/>
          <w:szCs w:val="22"/>
        </w:rPr>
      </w:pPr>
    </w:p>
    <w:p w14:paraId="2628FEC9" w14:textId="77777777" w:rsidR="00646B23" w:rsidRPr="00646B23" w:rsidRDefault="00646B23" w:rsidP="007D3511">
      <w:pPr>
        <w:jc w:val="both"/>
        <w:rPr>
          <w:rFonts w:asciiTheme="minorHAnsi" w:hAnsiTheme="minorHAnsi"/>
          <w:sz w:val="22"/>
          <w:szCs w:val="22"/>
        </w:rPr>
      </w:pPr>
    </w:p>
    <w:sectPr w:rsidR="00646B23" w:rsidRPr="00646B23" w:rsidSect="00BC1E5E">
      <w:headerReference w:type="even" r:id="rId15"/>
      <w:headerReference w:type="default" r:id="rId16"/>
      <w:footerReference w:type="default" r:id="rId17"/>
      <w:headerReference w:type="first" r:id="rId18"/>
      <w:footerReference w:type="first" r:id="rId19"/>
      <w:pgSz w:w="11906" w:h="16838" w:code="9"/>
      <w:pgMar w:top="1134" w:right="1276" w:bottom="567" w:left="1418" w:header="851" w:footer="45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FC57375" w14:textId="77777777" w:rsidR="00B07A31" w:rsidRDefault="00B07A31">
      <w:r>
        <w:separator/>
      </w:r>
    </w:p>
  </w:endnote>
  <w:endnote w:type="continuationSeparator" w:id="0">
    <w:p w14:paraId="2D41BF45" w14:textId="77777777" w:rsidR="00B07A31" w:rsidRDefault="00B07A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auto"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auto"/>
    <w:pitch w:val="variable"/>
    <w:sig w:usb0="A10006FF" w:usb1="4000205B" w:usb2="00000010" w:usb3="00000000" w:csb0="0000019F" w:csb1="00000000"/>
  </w:font>
  <w:font w:name="Wingdings 3">
    <w:panose1 w:val="05040102010807070707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Calibri Light">
    <w:altName w:val="Tahoma Bold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49A5B97B" w14:textId="77777777" w:rsidR="00AB3D1A" w:rsidRPr="00847CBF" w:rsidRDefault="00AB3D1A">
    <w:pPr>
      <w:pStyle w:val="Pieddepage"/>
      <w:jc w:val="right"/>
      <w:rPr>
        <w:rFonts w:asciiTheme="minorHAnsi" w:hAnsiTheme="minorHAnsi"/>
        <w:b/>
        <w:color w:val="37973E"/>
        <w:sz w:val="18"/>
        <w:szCs w:val="18"/>
      </w:rPr>
    </w:pPr>
    <w:r w:rsidRPr="008059B8">
      <w:rPr>
        <w:rStyle w:val="Numrodepage"/>
        <w:rFonts w:asciiTheme="minorHAnsi" w:hAnsiTheme="minorHAnsi"/>
        <w:b/>
        <w:color w:val="009A51"/>
        <w:sz w:val="18"/>
        <w:szCs w:val="18"/>
      </w:rPr>
      <w:br/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begin"/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instrText xml:space="preserve"> PAGE </w:instrText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separate"/>
    </w:r>
    <w:r w:rsidR="001A4E13">
      <w:rPr>
        <w:rStyle w:val="Numrodepage"/>
        <w:rFonts w:asciiTheme="minorHAnsi" w:hAnsiTheme="minorHAnsi"/>
        <w:b/>
        <w:noProof/>
        <w:color w:val="37973E"/>
        <w:sz w:val="18"/>
        <w:szCs w:val="18"/>
      </w:rPr>
      <w:t>2</w:t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end"/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t>/</w:t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begin"/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instrText xml:space="preserve"> NUMPAGES </w:instrText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separate"/>
    </w:r>
    <w:r w:rsidR="001A4E13">
      <w:rPr>
        <w:rStyle w:val="Numrodepage"/>
        <w:rFonts w:asciiTheme="minorHAnsi" w:hAnsiTheme="minorHAnsi"/>
        <w:b/>
        <w:noProof/>
        <w:color w:val="37973E"/>
        <w:sz w:val="18"/>
        <w:szCs w:val="18"/>
      </w:rPr>
      <w:t>2</w:t>
    </w:r>
    <w:r w:rsidRPr="00847CBF">
      <w:rPr>
        <w:rStyle w:val="Numrodepage"/>
        <w:rFonts w:asciiTheme="minorHAnsi" w:hAnsiTheme="minorHAnsi"/>
        <w:b/>
        <w:color w:val="37973E"/>
        <w:sz w:val="18"/>
        <w:szCs w:val="18"/>
      </w:rPr>
      <w:fldChar w:fldCharType="end"/>
    </w: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A70EB54" w14:textId="77777777" w:rsidR="00AB3D1A" w:rsidRPr="003E6C6C" w:rsidRDefault="00AB3D1A">
    <w:pPr>
      <w:pStyle w:val="Pieddepage"/>
      <w:jc w:val="center"/>
      <w:rPr>
        <w:rFonts w:asciiTheme="minorHAnsi" w:hAnsiTheme="minorHAnsi"/>
        <w:b/>
        <w:color w:val="37973E"/>
        <w:sz w:val="18"/>
        <w:szCs w:val="18"/>
      </w:rPr>
    </w:pPr>
    <w:r w:rsidRPr="003E6C6C">
      <w:rPr>
        <w:rFonts w:asciiTheme="minorHAnsi" w:hAnsiTheme="minorHAnsi"/>
        <w:b/>
        <w:color w:val="37973E"/>
        <w:sz w:val="18"/>
        <w:szCs w:val="18"/>
      </w:rPr>
      <w:t xml:space="preserve">VETOQUINOL </w:t>
    </w:r>
    <w:r w:rsidR="00CF0DE3" w:rsidRPr="003E6C6C">
      <w:rPr>
        <w:rFonts w:asciiTheme="minorHAnsi" w:hAnsiTheme="minorHAnsi"/>
        <w:b/>
        <w:color w:val="37973E"/>
        <w:sz w:val="18"/>
        <w:szCs w:val="18"/>
      </w:rPr>
      <w:t>-</w:t>
    </w:r>
    <w:r w:rsidRPr="003E6C6C">
      <w:rPr>
        <w:rFonts w:asciiTheme="minorHAnsi" w:hAnsiTheme="minorHAnsi"/>
        <w:b/>
        <w:color w:val="37973E"/>
        <w:sz w:val="18"/>
        <w:szCs w:val="18"/>
      </w:rPr>
      <w:t xml:space="preserve"> 34 rue du Chêne Sainte Anne </w:t>
    </w:r>
    <w:r w:rsidR="00CF0DE3" w:rsidRPr="003E6C6C">
      <w:rPr>
        <w:rFonts w:asciiTheme="minorHAnsi" w:hAnsiTheme="minorHAnsi"/>
        <w:b/>
        <w:color w:val="37973E"/>
        <w:sz w:val="18"/>
        <w:szCs w:val="18"/>
      </w:rPr>
      <w:t>-</w:t>
    </w:r>
    <w:r w:rsidRPr="003E6C6C">
      <w:rPr>
        <w:rFonts w:asciiTheme="minorHAnsi" w:hAnsiTheme="minorHAnsi"/>
        <w:b/>
        <w:color w:val="37973E"/>
        <w:sz w:val="18"/>
        <w:szCs w:val="18"/>
      </w:rPr>
      <w:t xml:space="preserve"> Magny-Vernois </w:t>
    </w:r>
    <w:r w:rsidR="00CF0DE3" w:rsidRPr="003E6C6C">
      <w:rPr>
        <w:rFonts w:asciiTheme="minorHAnsi" w:hAnsiTheme="minorHAnsi"/>
        <w:b/>
        <w:color w:val="37973E"/>
        <w:sz w:val="18"/>
        <w:szCs w:val="18"/>
      </w:rPr>
      <w:t>-</w:t>
    </w:r>
    <w:r w:rsidRPr="003E6C6C">
      <w:rPr>
        <w:rFonts w:asciiTheme="minorHAnsi" w:hAnsiTheme="minorHAnsi"/>
        <w:b/>
        <w:color w:val="37973E"/>
        <w:sz w:val="18"/>
        <w:szCs w:val="18"/>
      </w:rPr>
      <w:t xml:space="preserve"> 70204 Lure Cedex </w:t>
    </w:r>
    <w:r w:rsidR="00CF0DE3" w:rsidRPr="003E6C6C">
      <w:rPr>
        <w:rFonts w:asciiTheme="minorHAnsi" w:hAnsiTheme="minorHAnsi"/>
        <w:b/>
        <w:color w:val="37973E"/>
        <w:sz w:val="18"/>
        <w:szCs w:val="18"/>
      </w:rPr>
      <w:t>-</w:t>
    </w:r>
    <w:r w:rsidRPr="003E6C6C">
      <w:rPr>
        <w:rFonts w:asciiTheme="minorHAnsi" w:hAnsiTheme="minorHAnsi"/>
        <w:b/>
        <w:color w:val="37973E"/>
        <w:sz w:val="18"/>
        <w:szCs w:val="18"/>
      </w:rPr>
      <w:t xml:space="preserve"> France </w:t>
    </w:r>
  </w:p>
  <w:p w14:paraId="0900DFFE" w14:textId="77777777" w:rsidR="00AB3D1A" w:rsidRPr="003E6C6C" w:rsidRDefault="001A4E13" w:rsidP="009545B5">
    <w:pPr>
      <w:pStyle w:val="Pieddepage"/>
      <w:jc w:val="center"/>
      <w:rPr>
        <w:rFonts w:ascii="Verdana" w:hAnsi="Verdana"/>
        <w:b/>
        <w:color w:val="37973E"/>
        <w:sz w:val="14"/>
        <w:szCs w:val="14"/>
      </w:rPr>
    </w:pPr>
    <w:hyperlink r:id="rId1" w:history="1">
      <w:r w:rsidR="00AB3D1A" w:rsidRPr="003E6C6C">
        <w:rPr>
          <w:rFonts w:asciiTheme="minorHAnsi" w:hAnsiTheme="minorHAnsi"/>
          <w:b/>
          <w:color w:val="37973E"/>
          <w:sz w:val="18"/>
          <w:szCs w:val="18"/>
        </w:rPr>
        <w:t>www.vetoquinol.com</w:t>
      </w:r>
    </w:hyperlink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FE00B92" w14:textId="77777777" w:rsidR="00B07A31" w:rsidRDefault="00B07A31">
      <w:r>
        <w:separator/>
      </w:r>
    </w:p>
  </w:footnote>
  <w:footnote w:type="continuationSeparator" w:id="0">
    <w:p w14:paraId="28017E57" w14:textId="77777777" w:rsidR="00B07A31" w:rsidRDefault="00B07A31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11A5FB3F" w14:textId="77777777" w:rsidR="00AB3D1A" w:rsidRDefault="001A4E13">
    <w:pPr>
      <w:pStyle w:val="En-tte"/>
    </w:pPr>
    <w:r>
      <w:rPr>
        <w:noProof/>
      </w:rPr>
      <w:pict w14:anchorId="2D5EED65">
        <v:shapetype id="_x0000_t136" coordsize="21600,21600" o:spt="136" adj="10800" path="m@7,0l@8,0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06285" o:spid="_x0000_s2052" type="#_x0000_t136" style="position:absolute;margin-left:0;margin-top:0;width:568.35pt;height:81.1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Times New Roman&quot;;font-size:1pt" string="Version 5 PMA"/>
          <w10:wrap anchorx="margin" anchory="margin"/>
        </v:shape>
      </w:pict>
    </w:r>
    <w:r>
      <w:rPr>
        <w:noProof/>
      </w:rPr>
      <w:pict w14:anchorId="2DC60469">
        <v:shape id="PowerPlusWaterMarkObject24535594" o:spid="_x0000_s2051" type="#_x0000_t136" style="position:absolute;margin-left:0;margin-top:0;width:564.15pt;height:75.2pt;rotation:315;z-index:-251658240;mso-position-horizontal:center;mso-position-horizontal-relative:margin;mso-position-vertical:center;mso-position-vertical-relative:margin" o:allowincell="f" fillcolor="red" stroked="f">
          <v:fill opacity=".5"/>
          <v:textpath style="font-family:&quot;Verdana&quot;;font-size:1pt" string="Projet 2.1-DFJ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6918A62F" w14:textId="77777777" w:rsidR="00E37ABD" w:rsidRDefault="00A115D1">
    <w:pPr>
      <w:pStyle w:val="En-tte"/>
      <w:jc w:val="right"/>
    </w:pPr>
    <w:r>
      <w:rPr>
        <w:noProof/>
      </w:rPr>
      <w:drawing>
        <wp:anchor distT="0" distB="0" distL="114300" distR="114300" simplePos="0" relativeHeight="251667456" behindDoc="1" locked="0" layoutInCell="1" allowOverlap="1" wp14:anchorId="20A401A2" wp14:editId="4EDF58A3">
          <wp:simplePos x="0" y="0"/>
          <wp:positionH relativeFrom="column">
            <wp:posOffset>4822825</wp:posOffset>
          </wp:positionH>
          <wp:positionV relativeFrom="paragraph">
            <wp:posOffset>-19050</wp:posOffset>
          </wp:positionV>
          <wp:extent cx="1079500" cy="469265"/>
          <wp:effectExtent l="0" t="0" r="6350" b="6985"/>
          <wp:wrapNone/>
          <wp:docPr id="6" name="Image 6" descr="Une image contenant clipar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79500" cy="46926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94D" w:rsidRPr="002C494D">
      <w:rPr>
        <w:rFonts w:ascii="Verdana" w:hAnsi="Verdana"/>
        <w:b/>
        <w:noProof/>
        <w:color w:val="006600"/>
        <w:sz w:val="22"/>
        <w:szCs w:val="22"/>
      </w:rPr>
      <mc:AlternateContent>
        <mc:Choice Requires="wps">
          <w:drawing>
            <wp:anchor distT="0" distB="0" distL="114300" distR="114300" simplePos="0" relativeHeight="251662336" behindDoc="0" locked="0" layoutInCell="1" allowOverlap="1" wp14:anchorId="695850EC" wp14:editId="7C255EDF">
              <wp:simplePos x="0" y="0"/>
              <wp:positionH relativeFrom="column">
                <wp:posOffset>-473710</wp:posOffset>
              </wp:positionH>
              <wp:positionV relativeFrom="paragraph">
                <wp:posOffset>-509270</wp:posOffset>
              </wp:positionV>
              <wp:extent cx="0" cy="10670540"/>
              <wp:effectExtent l="38100" t="0" r="38100" b="16510"/>
              <wp:wrapNone/>
              <wp:docPr id="7" name="Connecteur droit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70540"/>
                      </a:xfrm>
                      <a:prstGeom prst="line">
                        <a:avLst/>
                      </a:prstGeom>
                      <a:ln w="76200">
                        <a:solidFill>
                          <a:srgbClr val="3797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6FE71C51" id="Connecteur droit 7" o:spid="_x0000_s1026" style="position:absolute;z-index:2516623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3pt,-40.1pt" to="-37.3pt,800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" strokecolor="#37973e" strokeweight="6pt">
              <v:stroke joinstyle="miter"/>
            </v:line>
          </w:pict>
        </mc:Fallback>
      </mc:AlternateContent>
    </w:r>
    <w:r w:rsidR="00E37ABD">
      <w:rPr>
        <w:noProof/>
      </w:rPr>
      <w:drawing>
        <wp:inline distT="0" distB="0" distL="0" distR="0" wp14:anchorId="40B59BDB" wp14:editId="1228EA5E">
          <wp:extent cx="1094118" cy="452755"/>
          <wp:effectExtent l="0" t="0" r="0" b="4445"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2"/>
                  <a:stretch>
                    <a:fillRect/>
                  </a:stretch>
                </pic:blipFill>
                <pic:spPr>
                  <a:xfrm>
                    <a:off x="0" y="0"/>
                    <a:ext cx="1148331" cy="47518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ab/>
    </w:r>
  </w:p>
  <w:p w14:paraId="71AC46EB" w14:textId="77777777" w:rsidR="00AB3D1A" w:rsidRDefault="00AB3D1A">
    <w:pPr>
      <w:pStyle w:val="En-tte"/>
      <w:jc w:val="right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 mv">
  <w:p w14:paraId="50AFEF05" w14:textId="77777777" w:rsidR="00234223" w:rsidRPr="002C494D" w:rsidRDefault="00A115D1" w:rsidP="002C494D">
    <w:pPr>
      <w:pStyle w:val="En-tte"/>
      <w:ind w:firstLine="2832"/>
      <w:jc w:val="right"/>
      <w:rPr>
        <w:rFonts w:asciiTheme="minorHAnsi" w:hAnsiTheme="minorHAnsi"/>
        <w:color w:val="006600"/>
        <w:sz w:val="22"/>
        <w:szCs w:val="22"/>
      </w:rPr>
    </w:pPr>
    <w:r>
      <w:rPr>
        <w:noProof/>
      </w:rPr>
      <w:drawing>
        <wp:anchor distT="0" distB="0" distL="114300" distR="114300" simplePos="0" relativeHeight="251665408" behindDoc="1" locked="0" layoutInCell="1" allowOverlap="1" wp14:anchorId="46B3C867" wp14:editId="7A1BF05B">
          <wp:simplePos x="0" y="0"/>
          <wp:positionH relativeFrom="column">
            <wp:posOffset>4256753</wp:posOffset>
          </wp:positionH>
          <wp:positionV relativeFrom="paragraph">
            <wp:posOffset>-326920</wp:posOffset>
          </wp:positionV>
          <wp:extent cx="1620000" cy="704588"/>
          <wp:effectExtent l="0" t="0" r="0" b="635"/>
          <wp:wrapNone/>
          <wp:docPr id="4" name="Image 4" descr="Une image contenant clipart&#10;&#10;Description générée avec un niveau de confiance très élevé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Logo PAT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620000" cy="704588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2C494D" w:rsidRPr="00847CBF">
      <w:rPr>
        <w:rFonts w:asciiTheme="minorHAnsi" w:hAnsiTheme="minorHAnsi"/>
        <w:b/>
        <w:noProof/>
        <w:color w:val="37973E"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1CE0C434" wp14:editId="75D3BD27">
              <wp:simplePos x="0" y="0"/>
              <wp:positionH relativeFrom="column">
                <wp:posOffset>-477520</wp:posOffset>
              </wp:positionH>
              <wp:positionV relativeFrom="paragraph">
                <wp:posOffset>-539115</wp:posOffset>
              </wp:positionV>
              <wp:extent cx="0" cy="10670540"/>
              <wp:effectExtent l="38100" t="0" r="38100" b="16510"/>
              <wp:wrapNone/>
              <wp:docPr id="5" name="Connecteur droit 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0670540"/>
                      </a:xfrm>
                      <a:prstGeom prst="line">
                        <a:avLst/>
                      </a:prstGeom>
                      <a:ln w="76200">
                        <a:solidFill>
                          <a:srgbClr val="37973E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V relativeFrom="margin">
                <wp14:pctHeight>0</wp14:pctHeight>
              </wp14:sizeRelV>
            </wp:anchor>
          </w:drawing>
        </mc:Choice>
        <mc:Fallback xmlns:w15="http://schemas.microsoft.com/office/word/2012/wordml">
          <w:pict>
            <v:line w14:anchorId="2AD38866" id="Connecteur droit 5" o:spid="_x0000_s1026" style="position:absolute;z-index:25166028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-37.6pt,-42.45pt" to="-37.6pt,797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" strokecolor="#37973e" strokeweight="6pt">
              <v:stroke joinstyle="miter"/>
            </v:line>
          </w:pict>
        </mc:Fallback>
      </mc:AlternateContent>
    </w:r>
    <w:r w:rsidR="00022B6C" w:rsidRPr="00847CBF">
      <w:rPr>
        <w:rFonts w:asciiTheme="minorHAnsi" w:hAnsiTheme="minorHAnsi"/>
        <w:b/>
        <w:noProof/>
        <w:color w:val="37973E"/>
      </w:rPr>
      <w:drawing>
        <wp:anchor distT="0" distB="0" distL="114300" distR="114300" simplePos="0" relativeHeight="251663360" behindDoc="0" locked="0" layoutInCell="1" allowOverlap="1" wp14:anchorId="570C7F32" wp14:editId="15788F16">
          <wp:simplePos x="0" y="0"/>
          <wp:positionH relativeFrom="margin">
            <wp:align>left</wp:align>
          </wp:positionH>
          <wp:positionV relativeFrom="paragraph">
            <wp:posOffset>-387985</wp:posOffset>
          </wp:positionV>
          <wp:extent cx="1800225" cy="744962"/>
          <wp:effectExtent l="0" t="0" r="0" b="0"/>
          <wp:wrapSquare wrapText="bothSides"/>
          <wp:docPr id="1" name="Image 1" descr="http://intranet.vetoquinol/fileadmin/user_upload/intranet/Nouvelle_arborescence/Strategie/Nouvelle_Image_Corporate/Logo/LOG_VETOQUINOL_CMYK_TAGLI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://intranet.vetoquinol/fileadmin/user_upload/intranet/Nouvelle_arborescence/Strategie/Nouvelle_Image_Corporate/Logo/LOG_VETOQUINOL_CMYK_TAGLINE.jpg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00225" cy="7449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14:paraId="087171C1" w14:textId="77777777" w:rsidR="00A115D1" w:rsidRDefault="00026869" w:rsidP="002C494D">
    <w:pPr>
      <w:pStyle w:val="En-tte"/>
      <w:jc w:val="right"/>
      <w:rPr>
        <w:rFonts w:asciiTheme="minorHAnsi" w:hAnsiTheme="minorHAnsi"/>
        <w:sz w:val="22"/>
        <w:szCs w:val="22"/>
      </w:rPr>
    </w:pPr>
    <w:r>
      <w:rPr>
        <w:rFonts w:asciiTheme="minorHAnsi" w:hAnsiTheme="minorHAnsi"/>
        <w:sz w:val="22"/>
        <w:szCs w:val="22"/>
      </w:rPr>
      <w:tab/>
    </w:r>
  </w:p>
  <w:p w14:paraId="0325B1EA" w14:textId="77777777" w:rsidR="00A115D1" w:rsidRDefault="00A115D1" w:rsidP="002C494D">
    <w:pPr>
      <w:pStyle w:val="En-tte"/>
      <w:jc w:val="right"/>
      <w:rPr>
        <w:rFonts w:asciiTheme="minorHAnsi" w:hAnsiTheme="minorHAnsi"/>
        <w:sz w:val="22"/>
        <w:szCs w:val="22"/>
      </w:rPr>
    </w:pPr>
  </w:p>
  <w:p w14:paraId="58270558" w14:textId="77777777" w:rsidR="00A115D1" w:rsidRDefault="00A115D1" w:rsidP="002C494D">
    <w:pPr>
      <w:pStyle w:val="En-tte"/>
      <w:jc w:val="right"/>
      <w:rPr>
        <w:rFonts w:asciiTheme="minorHAnsi" w:hAnsiTheme="minorHAnsi"/>
        <w:sz w:val="22"/>
        <w:szCs w:val="22"/>
      </w:rPr>
    </w:pPr>
  </w:p>
  <w:p w14:paraId="6C04E8AB" w14:textId="77777777" w:rsidR="00A115D1" w:rsidRDefault="00A115D1" w:rsidP="002C494D">
    <w:pPr>
      <w:pStyle w:val="En-tte"/>
      <w:jc w:val="right"/>
      <w:rPr>
        <w:rFonts w:asciiTheme="minorHAnsi" w:hAnsiTheme="minorHAnsi"/>
        <w:sz w:val="22"/>
        <w:szCs w:val="22"/>
      </w:rPr>
    </w:pPr>
    <w:r w:rsidRPr="00847CBF">
      <w:rPr>
        <w:rFonts w:asciiTheme="minorHAnsi" w:hAnsiTheme="minorHAnsi"/>
        <w:b/>
        <w:color w:val="37973E"/>
        <w:sz w:val="28"/>
        <w:szCs w:val="28"/>
      </w:rPr>
      <w:t>Communiqué</w:t>
    </w:r>
  </w:p>
  <w:p w14:paraId="135EE7F4" w14:textId="77777777" w:rsidR="00234223" w:rsidRPr="00026869" w:rsidRDefault="00234223" w:rsidP="002C494D">
    <w:pPr>
      <w:pStyle w:val="En-tte"/>
      <w:jc w:val="right"/>
      <w:rPr>
        <w:rFonts w:asciiTheme="minorHAnsi" w:hAnsiTheme="minorHAnsi"/>
      </w:rPr>
    </w:pPr>
    <w:r w:rsidRPr="00026869">
      <w:rPr>
        <w:rFonts w:asciiTheme="minorHAnsi" w:hAnsiTheme="minorHAnsi"/>
      </w:rPr>
      <w:t xml:space="preserve">Lure, le </w:t>
    </w:r>
    <w:r w:rsidR="00646B23">
      <w:rPr>
        <w:rFonts w:asciiTheme="minorHAnsi" w:hAnsiTheme="minorHAnsi"/>
      </w:rPr>
      <w:t>1</w:t>
    </w:r>
    <w:r w:rsidR="00A115D1">
      <w:rPr>
        <w:rFonts w:asciiTheme="minorHAnsi" w:hAnsiTheme="minorHAnsi"/>
      </w:rPr>
      <w:t>3 novembre</w:t>
    </w:r>
    <w:r w:rsidR="00E53EF3">
      <w:rPr>
        <w:rFonts w:asciiTheme="minorHAnsi" w:hAnsiTheme="minorHAnsi"/>
      </w:rPr>
      <w:t xml:space="preserve"> 201</w:t>
    </w:r>
    <w:r w:rsidR="00106685">
      <w:rPr>
        <w:rFonts w:asciiTheme="minorHAnsi" w:hAnsiTheme="minorHAnsi"/>
      </w:rPr>
      <w:t>7</w:t>
    </w: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2E5959"/>
    <w:multiLevelType w:val="hybridMultilevel"/>
    <w:tmpl w:val="B9125EA0"/>
    <w:lvl w:ilvl="0" w:tplc="CDCA72B2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  <w:sz w:val="36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49505E6"/>
    <w:multiLevelType w:val="hybridMultilevel"/>
    <w:tmpl w:val="0EC61364"/>
    <w:lvl w:ilvl="0" w:tplc="4030F87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3403E30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58A47BE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EF46C3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D7080C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08A0DAC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CC2434F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DDE898A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CCE4E8A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056658D8"/>
    <w:multiLevelType w:val="hybridMultilevel"/>
    <w:tmpl w:val="406834AE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088925C5"/>
    <w:multiLevelType w:val="hybridMultilevel"/>
    <w:tmpl w:val="5B424C6E"/>
    <w:lvl w:ilvl="0" w:tplc="A0EC09C2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282869E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65E6D72">
      <w:start w:val="168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Century Gothic" w:hAnsi="Century Gothic" w:hint="default"/>
      </w:rPr>
    </w:lvl>
    <w:lvl w:ilvl="3" w:tplc="4CAA9D0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7C02D63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A5244D6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DEAEC2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A0CB06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A0242E1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0D495A99"/>
    <w:multiLevelType w:val="hybridMultilevel"/>
    <w:tmpl w:val="C9EC1AEE"/>
    <w:lvl w:ilvl="0" w:tplc="90044C2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D4774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CA821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85A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61DF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224A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4169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ABA1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0DE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6B017D7"/>
    <w:multiLevelType w:val="hybridMultilevel"/>
    <w:tmpl w:val="097C2D8C"/>
    <w:lvl w:ilvl="0" w:tplc="4AD06DE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19AA4087"/>
    <w:multiLevelType w:val="hybridMultilevel"/>
    <w:tmpl w:val="8F4E2F50"/>
    <w:lvl w:ilvl="0" w:tplc="7108A4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9DE604F6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00D59"/>
      </w:rPr>
    </w:lvl>
    <w:lvl w:ilvl="2" w:tplc="3364E9D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A607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2773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AE28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013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2642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4C4F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AD17D9C"/>
    <w:multiLevelType w:val="hybridMultilevel"/>
    <w:tmpl w:val="33300018"/>
    <w:lvl w:ilvl="0" w:tplc="96A2307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>
    <w:nsid w:val="1B762D2A"/>
    <w:multiLevelType w:val="multilevel"/>
    <w:tmpl w:val="551A1F9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DAA3F00"/>
    <w:multiLevelType w:val="multilevel"/>
    <w:tmpl w:val="C682F0BE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EEA2C9D"/>
    <w:multiLevelType w:val="multilevel"/>
    <w:tmpl w:val="6E88D8A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>
    <w:nsid w:val="22DC164D"/>
    <w:multiLevelType w:val="multilevel"/>
    <w:tmpl w:val="8F4E2F5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500D59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23D60F29"/>
    <w:multiLevelType w:val="hybridMultilevel"/>
    <w:tmpl w:val="9E326E5C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DF68552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8CE86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377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3C368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68AD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C280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0717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A84D4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23EF4F8F"/>
    <w:multiLevelType w:val="hybridMultilevel"/>
    <w:tmpl w:val="C682F0BE"/>
    <w:lvl w:ilvl="0" w:tplc="3F5C070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F68552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C28CE860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2BC3772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B3C3682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CB68AD2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463CC280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1F207170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AA84D4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>
    <w:nsid w:val="27761515"/>
    <w:multiLevelType w:val="hybridMultilevel"/>
    <w:tmpl w:val="B46E92B2"/>
    <w:lvl w:ilvl="0" w:tplc="D78C93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>
    <w:nsid w:val="27C44C8C"/>
    <w:multiLevelType w:val="multilevel"/>
    <w:tmpl w:val="72049BF4"/>
    <w:lvl w:ilvl="0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00D59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447E8F"/>
    <w:multiLevelType w:val="hybridMultilevel"/>
    <w:tmpl w:val="03D2CE42"/>
    <w:lvl w:ilvl="0" w:tplc="5AD0704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C3E47D6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2C60C966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AE8815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5CEC9E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19007FE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6821596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692C9B4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BA2E1510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28573F39"/>
    <w:multiLevelType w:val="hybridMultilevel"/>
    <w:tmpl w:val="91C6DF98"/>
    <w:lvl w:ilvl="0" w:tplc="90F4824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Verdana" w:eastAsia="Times New Roman" w:hAnsi="Verdana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>
    <w:nsid w:val="2D6116D7"/>
    <w:multiLevelType w:val="hybridMultilevel"/>
    <w:tmpl w:val="C4B4B82A"/>
    <w:lvl w:ilvl="0" w:tplc="96A2307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B262DA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F7A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4B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94A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F4E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406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A2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85E7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>
    <w:nsid w:val="2DBF3F97"/>
    <w:multiLevelType w:val="hybridMultilevel"/>
    <w:tmpl w:val="427E3D50"/>
    <w:lvl w:ilvl="0" w:tplc="18A0F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2D55734"/>
    <w:multiLevelType w:val="hybridMultilevel"/>
    <w:tmpl w:val="CB04ECD2"/>
    <w:lvl w:ilvl="0" w:tplc="C21E7DE8">
      <w:numFmt w:val="bullet"/>
      <w:lvlText w:val="-"/>
      <w:lvlJc w:val="left"/>
      <w:pPr>
        <w:ind w:left="3195" w:hanging="360"/>
      </w:pPr>
      <w:rPr>
        <w:rFonts w:ascii="Verdana" w:eastAsia="Times New Roman" w:hAnsi="Verdana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21">
    <w:nsid w:val="33225B4C"/>
    <w:multiLevelType w:val="hybridMultilevel"/>
    <w:tmpl w:val="551A1F90"/>
    <w:lvl w:ilvl="0" w:tplc="7108A4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1A0FE2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4E9D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A607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2773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AE28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013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2642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4C4F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>
    <w:nsid w:val="37B96396"/>
    <w:multiLevelType w:val="hybridMultilevel"/>
    <w:tmpl w:val="72049BF4"/>
    <w:lvl w:ilvl="0" w:tplc="1CFC71C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500D5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3E2556D9"/>
    <w:multiLevelType w:val="hybridMultilevel"/>
    <w:tmpl w:val="227658B4"/>
    <w:lvl w:ilvl="0" w:tplc="96A23076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>
    <w:nsid w:val="3F9C09BC"/>
    <w:multiLevelType w:val="hybridMultilevel"/>
    <w:tmpl w:val="4DEA9E8E"/>
    <w:lvl w:ilvl="0" w:tplc="04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5">
    <w:nsid w:val="40A41CF5"/>
    <w:multiLevelType w:val="hybridMultilevel"/>
    <w:tmpl w:val="681C6122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>
    <w:nsid w:val="49BA33FD"/>
    <w:multiLevelType w:val="multilevel"/>
    <w:tmpl w:val="D29E7682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4D2A1CAB"/>
    <w:multiLevelType w:val="hybridMultilevel"/>
    <w:tmpl w:val="2B023C36"/>
    <w:lvl w:ilvl="0" w:tplc="96A23076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8">
    <w:nsid w:val="4E264328"/>
    <w:multiLevelType w:val="hybridMultilevel"/>
    <w:tmpl w:val="4FFE321A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B262DA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F7A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4B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94A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F4E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406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A2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85E7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>
    <w:nsid w:val="4E6E1728"/>
    <w:multiLevelType w:val="hybridMultilevel"/>
    <w:tmpl w:val="36F00C7C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B1A0FE24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color w:val="008000"/>
      </w:rPr>
    </w:lvl>
    <w:lvl w:ilvl="2" w:tplc="3364E9D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A607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2773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AE28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013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2642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4C4F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>
    <w:nsid w:val="508961F4"/>
    <w:multiLevelType w:val="hybridMultilevel"/>
    <w:tmpl w:val="FE140646"/>
    <w:lvl w:ilvl="0" w:tplc="162E569C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C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1">
    <w:nsid w:val="50A221F0"/>
    <w:multiLevelType w:val="hybridMultilevel"/>
    <w:tmpl w:val="595CB5E2"/>
    <w:lvl w:ilvl="0" w:tplc="CCAEA64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>
    <w:nsid w:val="50A46622"/>
    <w:multiLevelType w:val="hybridMultilevel"/>
    <w:tmpl w:val="D29E7682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B262DA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F7A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4B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94A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F4E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406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A2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85E7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>
    <w:nsid w:val="51CF3FF4"/>
    <w:multiLevelType w:val="hybridMultilevel"/>
    <w:tmpl w:val="44E2FC5E"/>
    <w:lvl w:ilvl="0" w:tplc="3C8417A8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354A1E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4FDE503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126EC44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8FC02ABC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ECCE4BA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070FA2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C4A49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EF03106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>
    <w:nsid w:val="529B4579"/>
    <w:multiLevelType w:val="hybridMultilevel"/>
    <w:tmpl w:val="AC329980"/>
    <w:lvl w:ilvl="0" w:tplc="18A0F46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9A51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41F64FA"/>
    <w:multiLevelType w:val="hybridMultilevel"/>
    <w:tmpl w:val="16F4D9EA"/>
    <w:lvl w:ilvl="0" w:tplc="70FE48B0">
      <w:numFmt w:val="bullet"/>
      <w:lvlText w:val="-"/>
      <w:lvlJc w:val="left"/>
      <w:pPr>
        <w:ind w:left="3195" w:hanging="360"/>
      </w:pPr>
      <w:rPr>
        <w:rFonts w:ascii="Verdana" w:eastAsia="Times New Roman" w:hAnsi="Verdana" w:hint="default"/>
        <w:b w:val="0"/>
        <w:i w:val="0"/>
        <w:sz w:val="20"/>
      </w:rPr>
    </w:lvl>
    <w:lvl w:ilvl="1" w:tplc="040C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6">
    <w:nsid w:val="56EA1805"/>
    <w:multiLevelType w:val="hybridMultilevel"/>
    <w:tmpl w:val="5E0C8176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4D4774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CA821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85A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61DF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224A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4169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ABA1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0DE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7">
    <w:nsid w:val="57A10F4A"/>
    <w:multiLevelType w:val="hybridMultilevel"/>
    <w:tmpl w:val="5F585226"/>
    <w:lvl w:ilvl="0" w:tplc="E0EC4D7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B262DA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F7A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4B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94A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F4E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406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A2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85E7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>
    <w:nsid w:val="5FD955D0"/>
    <w:multiLevelType w:val="hybridMultilevel"/>
    <w:tmpl w:val="9544FBAA"/>
    <w:lvl w:ilvl="0" w:tplc="31FAC5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B8CBA78" w:tentative="1">
      <w:start w:val="1"/>
      <w:numFmt w:val="bullet"/>
      <w:lvlText w:val="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65E0F1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6E6E0BCE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EF6C87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97A066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684E79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5580F9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D7AA1C1C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9">
    <w:nsid w:val="67B010C0"/>
    <w:multiLevelType w:val="hybridMultilevel"/>
    <w:tmpl w:val="C80CFC04"/>
    <w:lvl w:ilvl="0" w:tplc="040C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82F2865"/>
    <w:multiLevelType w:val="multilevel"/>
    <w:tmpl w:val="C9EC1AEE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>
    <w:nsid w:val="694720A2"/>
    <w:multiLevelType w:val="hybridMultilevel"/>
    <w:tmpl w:val="332A2D70"/>
    <w:lvl w:ilvl="0" w:tplc="CCAEA642">
      <w:start w:val="1"/>
      <w:numFmt w:val="bullet"/>
      <w:lvlText w:val=""/>
      <w:lvlJc w:val="left"/>
      <w:pPr>
        <w:ind w:left="720" w:hanging="360"/>
      </w:pPr>
      <w:rPr>
        <w:rFonts w:ascii="Wingdings 3" w:hAnsi="Wingdings 3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>
    <w:nsid w:val="6B295CEC"/>
    <w:multiLevelType w:val="multilevel"/>
    <w:tmpl w:val="2C7045A0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3">
    <w:nsid w:val="6CD32AF8"/>
    <w:multiLevelType w:val="hybridMultilevel"/>
    <w:tmpl w:val="3C7CD734"/>
    <w:lvl w:ilvl="0" w:tplc="B1A0FE24">
      <w:start w:val="1"/>
      <w:numFmt w:val="bullet"/>
      <w:lvlText w:val="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  <w:color w:val="008000"/>
      </w:rPr>
    </w:lvl>
    <w:lvl w:ilvl="1" w:tplc="040C0003" w:tentative="1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</w:abstractNum>
  <w:abstractNum w:abstractNumId="44">
    <w:nsid w:val="702342FC"/>
    <w:multiLevelType w:val="hybridMultilevel"/>
    <w:tmpl w:val="6E88D8A6"/>
    <w:lvl w:ilvl="0" w:tplc="475E435E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333399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06E061D"/>
    <w:multiLevelType w:val="hybridMultilevel"/>
    <w:tmpl w:val="8426191C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04D47748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65CA8218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F2A85A0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B561DFA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3FE224A8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2F4169A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599ABA18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9F90DE64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6">
    <w:nsid w:val="75A63798"/>
    <w:multiLevelType w:val="hybridMultilevel"/>
    <w:tmpl w:val="E5D0F608"/>
    <w:lvl w:ilvl="0" w:tplc="040C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7">
    <w:nsid w:val="77AB2F5D"/>
    <w:multiLevelType w:val="multilevel"/>
    <w:tmpl w:val="5F585226"/>
    <w:lvl w:ilvl="0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8">
    <w:nsid w:val="7B791FB2"/>
    <w:multiLevelType w:val="hybridMultilevel"/>
    <w:tmpl w:val="2C7045A0"/>
    <w:lvl w:ilvl="0" w:tplc="7108A44A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72C60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3364E9DC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44A607C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3827734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61AE28E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E700138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04826422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F64C4F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9">
    <w:nsid w:val="7F5E0FDD"/>
    <w:multiLevelType w:val="hybridMultilevel"/>
    <w:tmpl w:val="6AB8961E"/>
    <w:lvl w:ilvl="0" w:tplc="B1A0FE24">
      <w:start w:val="1"/>
      <w:numFmt w:val="bullet"/>
      <w:lvlText w:val="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color w:val="008000"/>
      </w:rPr>
    </w:lvl>
    <w:lvl w:ilvl="1" w:tplc="B262DA84">
      <w:start w:val="168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B6E4F7A2" w:tentative="1">
      <w:start w:val="1"/>
      <w:numFmt w:val="bullet"/>
      <w:lvlText w:val="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4B6" w:tentative="1">
      <w:start w:val="1"/>
      <w:numFmt w:val="bullet"/>
      <w:lvlText w:val="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AA5294A8" w:tentative="1">
      <w:start w:val="1"/>
      <w:numFmt w:val="bullet"/>
      <w:lvlText w:val="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71BEF4E4" w:tentative="1">
      <w:start w:val="1"/>
      <w:numFmt w:val="bullet"/>
      <w:lvlText w:val="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87C406EC" w:tentative="1">
      <w:start w:val="1"/>
      <w:numFmt w:val="bullet"/>
      <w:lvlText w:val="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E3444A26" w:tentative="1">
      <w:start w:val="1"/>
      <w:numFmt w:val="bullet"/>
      <w:lvlText w:val="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4B85E78" w:tentative="1">
      <w:start w:val="1"/>
      <w:numFmt w:val="bullet"/>
      <w:lvlText w:val="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46"/>
  </w:num>
  <w:num w:numId="2">
    <w:abstractNumId w:val="30"/>
  </w:num>
  <w:num w:numId="3">
    <w:abstractNumId w:val="24"/>
  </w:num>
  <w:num w:numId="4">
    <w:abstractNumId w:val="14"/>
  </w:num>
  <w:num w:numId="5">
    <w:abstractNumId w:val="17"/>
  </w:num>
  <w:num w:numId="6">
    <w:abstractNumId w:val="48"/>
  </w:num>
  <w:num w:numId="7">
    <w:abstractNumId w:val="37"/>
  </w:num>
  <w:num w:numId="8">
    <w:abstractNumId w:val="1"/>
  </w:num>
  <w:num w:numId="9">
    <w:abstractNumId w:val="16"/>
  </w:num>
  <w:num w:numId="10">
    <w:abstractNumId w:val="33"/>
  </w:num>
  <w:num w:numId="11">
    <w:abstractNumId w:val="4"/>
  </w:num>
  <w:num w:numId="12">
    <w:abstractNumId w:val="3"/>
  </w:num>
  <w:num w:numId="13">
    <w:abstractNumId w:val="38"/>
  </w:num>
  <w:num w:numId="14">
    <w:abstractNumId w:val="13"/>
  </w:num>
  <w:num w:numId="15">
    <w:abstractNumId w:val="42"/>
  </w:num>
  <w:num w:numId="16">
    <w:abstractNumId w:val="6"/>
  </w:num>
  <w:num w:numId="17">
    <w:abstractNumId w:val="11"/>
  </w:num>
  <w:num w:numId="18">
    <w:abstractNumId w:val="21"/>
  </w:num>
  <w:num w:numId="19">
    <w:abstractNumId w:val="8"/>
  </w:num>
  <w:num w:numId="20">
    <w:abstractNumId w:val="29"/>
  </w:num>
  <w:num w:numId="21">
    <w:abstractNumId w:val="47"/>
  </w:num>
  <w:num w:numId="22">
    <w:abstractNumId w:val="32"/>
  </w:num>
  <w:num w:numId="23">
    <w:abstractNumId w:val="49"/>
  </w:num>
  <w:num w:numId="24">
    <w:abstractNumId w:val="28"/>
  </w:num>
  <w:num w:numId="25">
    <w:abstractNumId w:val="40"/>
  </w:num>
  <w:num w:numId="26">
    <w:abstractNumId w:val="45"/>
  </w:num>
  <w:num w:numId="27">
    <w:abstractNumId w:val="36"/>
  </w:num>
  <w:num w:numId="28">
    <w:abstractNumId w:val="9"/>
  </w:num>
  <w:num w:numId="29">
    <w:abstractNumId w:val="12"/>
  </w:num>
  <w:num w:numId="30">
    <w:abstractNumId w:val="43"/>
  </w:num>
  <w:num w:numId="31">
    <w:abstractNumId w:val="44"/>
  </w:num>
  <w:num w:numId="32">
    <w:abstractNumId w:val="26"/>
  </w:num>
  <w:num w:numId="33">
    <w:abstractNumId w:val="18"/>
  </w:num>
  <w:num w:numId="34">
    <w:abstractNumId w:val="10"/>
  </w:num>
  <w:num w:numId="35">
    <w:abstractNumId w:val="23"/>
  </w:num>
  <w:num w:numId="36">
    <w:abstractNumId w:val="22"/>
  </w:num>
  <w:num w:numId="37">
    <w:abstractNumId w:val="15"/>
  </w:num>
  <w:num w:numId="38">
    <w:abstractNumId w:val="27"/>
  </w:num>
  <w:num w:numId="39">
    <w:abstractNumId w:val="7"/>
  </w:num>
  <w:num w:numId="40">
    <w:abstractNumId w:val="35"/>
  </w:num>
  <w:num w:numId="41">
    <w:abstractNumId w:val="20"/>
  </w:num>
  <w:num w:numId="42">
    <w:abstractNumId w:val="25"/>
  </w:num>
  <w:num w:numId="43">
    <w:abstractNumId w:val="39"/>
  </w:num>
  <w:num w:numId="44">
    <w:abstractNumId w:val="31"/>
  </w:num>
  <w:num w:numId="45">
    <w:abstractNumId w:val="41"/>
  </w:num>
  <w:num w:numId="46">
    <w:abstractNumId w:val="5"/>
  </w:num>
  <w:num w:numId="47">
    <w:abstractNumId w:val="19"/>
  </w:num>
  <w:num w:numId="48">
    <w:abstractNumId w:val="34"/>
  </w:num>
  <w:num w:numId="49">
    <w:abstractNumId w:val="2"/>
  </w:num>
  <w:num w:numId="5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removePersonalInformation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55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dgnword-docGUID" w:val="???€?"/>
    <w:docVar w:name="dgnword-eventsink" w:val="http://schemas.openxmlformats.org/officeDocument/2006/relationships/endnotessntsse\VQL09-CP modèle.dotx????????????????????????"/>
  </w:docVars>
  <w:rsids>
    <w:rsidRoot w:val="00B963CC"/>
    <w:rsid w:val="0000118D"/>
    <w:rsid w:val="000019E0"/>
    <w:rsid w:val="00003C3C"/>
    <w:rsid w:val="0000588E"/>
    <w:rsid w:val="0000617A"/>
    <w:rsid w:val="000064FB"/>
    <w:rsid w:val="0000663A"/>
    <w:rsid w:val="00007A40"/>
    <w:rsid w:val="00013A82"/>
    <w:rsid w:val="00015A3B"/>
    <w:rsid w:val="00016272"/>
    <w:rsid w:val="00016BA6"/>
    <w:rsid w:val="00021795"/>
    <w:rsid w:val="00021BC5"/>
    <w:rsid w:val="00022B6C"/>
    <w:rsid w:val="00025558"/>
    <w:rsid w:val="00026869"/>
    <w:rsid w:val="00027384"/>
    <w:rsid w:val="00032053"/>
    <w:rsid w:val="0003216D"/>
    <w:rsid w:val="000359A5"/>
    <w:rsid w:val="000370F3"/>
    <w:rsid w:val="00040A80"/>
    <w:rsid w:val="00041751"/>
    <w:rsid w:val="00042FFB"/>
    <w:rsid w:val="0004471E"/>
    <w:rsid w:val="00047983"/>
    <w:rsid w:val="00047D27"/>
    <w:rsid w:val="000531B7"/>
    <w:rsid w:val="000532F3"/>
    <w:rsid w:val="00053A30"/>
    <w:rsid w:val="000600F6"/>
    <w:rsid w:val="00060557"/>
    <w:rsid w:val="00060AC7"/>
    <w:rsid w:val="000613A8"/>
    <w:rsid w:val="000613CB"/>
    <w:rsid w:val="00061E7E"/>
    <w:rsid w:val="0006208E"/>
    <w:rsid w:val="000636C0"/>
    <w:rsid w:val="00064734"/>
    <w:rsid w:val="00067FEC"/>
    <w:rsid w:val="00071D67"/>
    <w:rsid w:val="0007759D"/>
    <w:rsid w:val="00077DD0"/>
    <w:rsid w:val="00080A4C"/>
    <w:rsid w:val="0008422B"/>
    <w:rsid w:val="00085C4C"/>
    <w:rsid w:val="00085E21"/>
    <w:rsid w:val="00085E90"/>
    <w:rsid w:val="00086E2E"/>
    <w:rsid w:val="00090287"/>
    <w:rsid w:val="00090F0F"/>
    <w:rsid w:val="00090FEB"/>
    <w:rsid w:val="00092681"/>
    <w:rsid w:val="0009394E"/>
    <w:rsid w:val="0009431D"/>
    <w:rsid w:val="0009459F"/>
    <w:rsid w:val="00095F12"/>
    <w:rsid w:val="000967BC"/>
    <w:rsid w:val="00097599"/>
    <w:rsid w:val="000A0077"/>
    <w:rsid w:val="000A1BDD"/>
    <w:rsid w:val="000A1C36"/>
    <w:rsid w:val="000A2C80"/>
    <w:rsid w:val="000A3648"/>
    <w:rsid w:val="000A3A97"/>
    <w:rsid w:val="000A3BA2"/>
    <w:rsid w:val="000A580F"/>
    <w:rsid w:val="000B0579"/>
    <w:rsid w:val="000B1240"/>
    <w:rsid w:val="000B219F"/>
    <w:rsid w:val="000B4707"/>
    <w:rsid w:val="000B5FA8"/>
    <w:rsid w:val="000B5FF6"/>
    <w:rsid w:val="000B6474"/>
    <w:rsid w:val="000B68DA"/>
    <w:rsid w:val="000B7084"/>
    <w:rsid w:val="000B78CC"/>
    <w:rsid w:val="000C0586"/>
    <w:rsid w:val="000C57A2"/>
    <w:rsid w:val="000C62AA"/>
    <w:rsid w:val="000C6981"/>
    <w:rsid w:val="000D10F8"/>
    <w:rsid w:val="000D2D4B"/>
    <w:rsid w:val="000D3A94"/>
    <w:rsid w:val="000D3AC2"/>
    <w:rsid w:val="000D49F1"/>
    <w:rsid w:val="000D6A7A"/>
    <w:rsid w:val="000D6CD8"/>
    <w:rsid w:val="000D7D3D"/>
    <w:rsid w:val="000E0C6D"/>
    <w:rsid w:val="000E0D59"/>
    <w:rsid w:val="000E382A"/>
    <w:rsid w:val="000E72B8"/>
    <w:rsid w:val="000F0877"/>
    <w:rsid w:val="000F12D9"/>
    <w:rsid w:val="000F1599"/>
    <w:rsid w:val="000F3B04"/>
    <w:rsid w:val="000F5CAD"/>
    <w:rsid w:val="000F647A"/>
    <w:rsid w:val="000F6D2F"/>
    <w:rsid w:val="000F7488"/>
    <w:rsid w:val="000F7489"/>
    <w:rsid w:val="000F7C61"/>
    <w:rsid w:val="001009CE"/>
    <w:rsid w:val="00101A95"/>
    <w:rsid w:val="00104588"/>
    <w:rsid w:val="00104EAB"/>
    <w:rsid w:val="00105694"/>
    <w:rsid w:val="00105D69"/>
    <w:rsid w:val="00106685"/>
    <w:rsid w:val="00106F00"/>
    <w:rsid w:val="00110595"/>
    <w:rsid w:val="001109C5"/>
    <w:rsid w:val="001116EE"/>
    <w:rsid w:val="001123CC"/>
    <w:rsid w:val="001127D9"/>
    <w:rsid w:val="0011478E"/>
    <w:rsid w:val="001150A8"/>
    <w:rsid w:val="00117E6B"/>
    <w:rsid w:val="0012082E"/>
    <w:rsid w:val="00120A80"/>
    <w:rsid w:val="00121175"/>
    <w:rsid w:val="0012377C"/>
    <w:rsid w:val="00124BA3"/>
    <w:rsid w:val="0012602D"/>
    <w:rsid w:val="0012654C"/>
    <w:rsid w:val="00130432"/>
    <w:rsid w:val="0013097C"/>
    <w:rsid w:val="00130EE0"/>
    <w:rsid w:val="00131191"/>
    <w:rsid w:val="00132E36"/>
    <w:rsid w:val="00136441"/>
    <w:rsid w:val="00137104"/>
    <w:rsid w:val="00142129"/>
    <w:rsid w:val="00142A26"/>
    <w:rsid w:val="00142CD7"/>
    <w:rsid w:val="00143717"/>
    <w:rsid w:val="001446FA"/>
    <w:rsid w:val="00144BEE"/>
    <w:rsid w:val="00145590"/>
    <w:rsid w:val="00145B9A"/>
    <w:rsid w:val="001468FA"/>
    <w:rsid w:val="00147352"/>
    <w:rsid w:val="00147D0B"/>
    <w:rsid w:val="00151A9B"/>
    <w:rsid w:val="00152125"/>
    <w:rsid w:val="00153429"/>
    <w:rsid w:val="00157B1D"/>
    <w:rsid w:val="00160CC9"/>
    <w:rsid w:val="00162A2A"/>
    <w:rsid w:val="00163750"/>
    <w:rsid w:val="00164D6A"/>
    <w:rsid w:val="00166215"/>
    <w:rsid w:val="00166455"/>
    <w:rsid w:val="00166980"/>
    <w:rsid w:val="00167E4C"/>
    <w:rsid w:val="001706A1"/>
    <w:rsid w:val="001709FB"/>
    <w:rsid w:val="00170DE7"/>
    <w:rsid w:val="0017309C"/>
    <w:rsid w:val="001746F5"/>
    <w:rsid w:val="00175052"/>
    <w:rsid w:val="001757AF"/>
    <w:rsid w:val="00175F75"/>
    <w:rsid w:val="00176814"/>
    <w:rsid w:val="00176C61"/>
    <w:rsid w:val="00176D43"/>
    <w:rsid w:val="00180204"/>
    <w:rsid w:val="00183DB3"/>
    <w:rsid w:val="00184A9A"/>
    <w:rsid w:val="00184FD2"/>
    <w:rsid w:val="00187C6C"/>
    <w:rsid w:val="00190C0A"/>
    <w:rsid w:val="0019240A"/>
    <w:rsid w:val="00192EF9"/>
    <w:rsid w:val="00194378"/>
    <w:rsid w:val="00195AED"/>
    <w:rsid w:val="00196C0D"/>
    <w:rsid w:val="001A0355"/>
    <w:rsid w:val="001A19E9"/>
    <w:rsid w:val="001A1B21"/>
    <w:rsid w:val="001A21B8"/>
    <w:rsid w:val="001A2D7E"/>
    <w:rsid w:val="001A357E"/>
    <w:rsid w:val="001A3C4F"/>
    <w:rsid w:val="001A418B"/>
    <w:rsid w:val="001A4E13"/>
    <w:rsid w:val="001A6A7E"/>
    <w:rsid w:val="001B0106"/>
    <w:rsid w:val="001B01AC"/>
    <w:rsid w:val="001B0AC2"/>
    <w:rsid w:val="001B3715"/>
    <w:rsid w:val="001B43B8"/>
    <w:rsid w:val="001B5EB4"/>
    <w:rsid w:val="001B654A"/>
    <w:rsid w:val="001B710E"/>
    <w:rsid w:val="001C05EF"/>
    <w:rsid w:val="001C0758"/>
    <w:rsid w:val="001C617A"/>
    <w:rsid w:val="001C7305"/>
    <w:rsid w:val="001C7375"/>
    <w:rsid w:val="001C7F9C"/>
    <w:rsid w:val="001D2586"/>
    <w:rsid w:val="001D56C9"/>
    <w:rsid w:val="001D64C7"/>
    <w:rsid w:val="001E092E"/>
    <w:rsid w:val="001E2077"/>
    <w:rsid w:val="001E2F66"/>
    <w:rsid w:val="001E3928"/>
    <w:rsid w:val="001E51A4"/>
    <w:rsid w:val="001F0B58"/>
    <w:rsid w:val="001F431D"/>
    <w:rsid w:val="001F5386"/>
    <w:rsid w:val="0020100C"/>
    <w:rsid w:val="00201370"/>
    <w:rsid w:val="00202D91"/>
    <w:rsid w:val="002030BB"/>
    <w:rsid w:val="00204FEF"/>
    <w:rsid w:val="0020558C"/>
    <w:rsid w:val="0020662A"/>
    <w:rsid w:val="00207F04"/>
    <w:rsid w:val="002118E7"/>
    <w:rsid w:val="00211AFC"/>
    <w:rsid w:val="00213F05"/>
    <w:rsid w:val="002164D0"/>
    <w:rsid w:val="002165D8"/>
    <w:rsid w:val="00217A26"/>
    <w:rsid w:val="00220E7D"/>
    <w:rsid w:val="00221943"/>
    <w:rsid w:val="002262A6"/>
    <w:rsid w:val="002268CD"/>
    <w:rsid w:val="00233FE9"/>
    <w:rsid w:val="00234223"/>
    <w:rsid w:val="00234653"/>
    <w:rsid w:val="00234E31"/>
    <w:rsid w:val="0023516F"/>
    <w:rsid w:val="0023722D"/>
    <w:rsid w:val="002407F7"/>
    <w:rsid w:val="0024215E"/>
    <w:rsid w:val="00242741"/>
    <w:rsid w:val="00244805"/>
    <w:rsid w:val="00244FD2"/>
    <w:rsid w:val="00245E03"/>
    <w:rsid w:val="00250219"/>
    <w:rsid w:val="00250285"/>
    <w:rsid w:val="00250BA7"/>
    <w:rsid w:val="00250CFA"/>
    <w:rsid w:val="0025349A"/>
    <w:rsid w:val="00253C92"/>
    <w:rsid w:val="00254358"/>
    <w:rsid w:val="00256342"/>
    <w:rsid w:val="00256A44"/>
    <w:rsid w:val="00257C26"/>
    <w:rsid w:val="00257F4A"/>
    <w:rsid w:val="0026145A"/>
    <w:rsid w:val="00263A5F"/>
    <w:rsid w:val="00263CEC"/>
    <w:rsid w:val="00267BD1"/>
    <w:rsid w:val="002715F6"/>
    <w:rsid w:val="00273E49"/>
    <w:rsid w:val="00274125"/>
    <w:rsid w:val="002763E5"/>
    <w:rsid w:val="00276B09"/>
    <w:rsid w:val="00276F56"/>
    <w:rsid w:val="00280ADB"/>
    <w:rsid w:val="00284E03"/>
    <w:rsid w:val="002858AF"/>
    <w:rsid w:val="00287705"/>
    <w:rsid w:val="00290B04"/>
    <w:rsid w:val="00291981"/>
    <w:rsid w:val="00293B65"/>
    <w:rsid w:val="002960A4"/>
    <w:rsid w:val="00296688"/>
    <w:rsid w:val="002A147F"/>
    <w:rsid w:val="002A1B1A"/>
    <w:rsid w:val="002B067A"/>
    <w:rsid w:val="002B067C"/>
    <w:rsid w:val="002B2ED1"/>
    <w:rsid w:val="002B4025"/>
    <w:rsid w:val="002B49A1"/>
    <w:rsid w:val="002B75CD"/>
    <w:rsid w:val="002C0A85"/>
    <w:rsid w:val="002C2045"/>
    <w:rsid w:val="002C227F"/>
    <w:rsid w:val="002C3A34"/>
    <w:rsid w:val="002C494D"/>
    <w:rsid w:val="002C7311"/>
    <w:rsid w:val="002C7928"/>
    <w:rsid w:val="002D017F"/>
    <w:rsid w:val="002D0327"/>
    <w:rsid w:val="002D138B"/>
    <w:rsid w:val="002D4C27"/>
    <w:rsid w:val="002D58B6"/>
    <w:rsid w:val="002D7471"/>
    <w:rsid w:val="002E0E98"/>
    <w:rsid w:val="002E18EE"/>
    <w:rsid w:val="002E376C"/>
    <w:rsid w:val="002E4349"/>
    <w:rsid w:val="002F1906"/>
    <w:rsid w:val="002F23DD"/>
    <w:rsid w:val="002F2630"/>
    <w:rsid w:val="002F65A6"/>
    <w:rsid w:val="002F6ED3"/>
    <w:rsid w:val="002F711F"/>
    <w:rsid w:val="003004F2"/>
    <w:rsid w:val="00301438"/>
    <w:rsid w:val="00301B86"/>
    <w:rsid w:val="003020D4"/>
    <w:rsid w:val="003021DF"/>
    <w:rsid w:val="0030235A"/>
    <w:rsid w:val="00302652"/>
    <w:rsid w:val="0030393C"/>
    <w:rsid w:val="00304BF7"/>
    <w:rsid w:val="00316926"/>
    <w:rsid w:val="00324892"/>
    <w:rsid w:val="00324D69"/>
    <w:rsid w:val="00327668"/>
    <w:rsid w:val="00330E63"/>
    <w:rsid w:val="00333F45"/>
    <w:rsid w:val="00335461"/>
    <w:rsid w:val="00337359"/>
    <w:rsid w:val="0034260E"/>
    <w:rsid w:val="00342C6B"/>
    <w:rsid w:val="00343294"/>
    <w:rsid w:val="00345436"/>
    <w:rsid w:val="003454EB"/>
    <w:rsid w:val="00345B95"/>
    <w:rsid w:val="00345CCE"/>
    <w:rsid w:val="003466E6"/>
    <w:rsid w:val="0034706B"/>
    <w:rsid w:val="00347A0E"/>
    <w:rsid w:val="00347F49"/>
    <w:rsid w:val="0035094E"/>
    <w:rsid w:val="00354529"/>
    <w:rsid w:val="00356D01"/>
    <w:rsid w:val="003607E9"/>
    <w:rsid w:val="00361721"/>
    <w:rsid w:val="00362A1C"/>
    <w:rsid w:val="003654CA"/>
    <w:rsid w:val="0036592A"/>
    <w:rsid w:val="00370DC1"/>
    <w:rsid w:val="003770ED"/>
    <w:rsid w:val="00380342"/>
    <w:rsid w:val="00391392"/>
    <w:rsid w:val="00392202"/>
    <w:rsid w:val="0039237B"/>
    <w:rsid w:val="00392709"/>
    <w:rsid w:val="00393B0B"/>
    <w:rsid w:val="00396677"/>
    <w:rsid w:val="003A115B"/>
    <w:rsid w:val="003A167A"/>
    <w:rsid w:val="003A1F79"/>
    <w:rsid w:val="003A30D5"/>
    <w:rsid w:val="003A30F7"/>
    <w:rsid w:val="003A3F94"/>
    <w:rsid w:val="003A5C79"/>
    <w:rsid w:val="003A6820"/>
    <w:rsid w:val="003A6830"/>
    <w:rsid w:val="003A68C9"/>
    <w:rsid w:val="003A733C"/>
    <w:rsid w:val="003A7900"/>
    <w:rsid w:val="003B6B36"/>
    <w:rsid w:val="003B7505"/>
    <w:rsid w:val="003C01AA"/>
    <w:rsid w:val="003C0982"/>
    <w:rsid w:val="003C16CF"/>
    <w:rsid w:val="003C1A48"/>
    <w:rsid w:val="003C29C9"/>
    <w:rsid w:val="003C3295"/>
    <w:rsid w:val="003C452D"/>
    <w:rsid w:val="003C4D52"/>
    <w:rsid w:val="003C50C5"/>
    <w:rsid w:val="003C71D6"/>
    <w:rsid w:val="003C7208"/>
    <w:rsid w:val="003D01F5"/>
    <w:rsid w:val="003D024E"/>
    <w:rsid w:val="003D03DA"/>
    <w:rsid w:val="003D13EE"/>
    <w:rsid w:val="003D31AF"/>
    <w:rsid w:val="003D4277"/>
    <w:rsid w:val="003D45E7"/>
    <w:rsid w:val="003D4775"/>
    <w:rsid w:val="003D53D6"/>
    <w:rsid w:val="003D6188"/>
    <w:rsid w:val="003D6374"/>
    <w:rsid w:val="003D762F"/>
    <w:rsid w:val="003D7BD9"/>
    <w:rsid w:val="003E0B39"/>
    <w:rsid w:val="003E3F6E"/>
    <w:rsid w:val="003E4B68"/>
    <w:rsid w:val="003E4E07"/>
    <w:rsid w:val="003E649A"/>
    <w:rsid w:val="003E6C4D"/>
    <w:rsid w:val="003E6C6C"/>
    <w:rsid w:val="003F0157"/>
    <w:rsid w:val="003F0E9F"/>
    <w:rsid w:val="003F163C"/>
    <w:rsid w:val="003F2704"/>
    <w:rsid w:val="003F39E0"/>
    <w:rsid w:val="003F5946"/>
    <w:rsid w:val="003F5FC2"/>
    <w:rsid w:val="003F6FAF"/>
    <w:rsid w:val="003F7198"/>
    <w:rsid w:val="003F73FE"/>
    <w:rsid w:val="003F7F43"/>
    <w:rsid w:val="004030EC"/>
    <w:rsid w:val="00403C4E"/>
    <w:rsid w:val="0040457E"/>
    <w:rsid w:val="00405DCB"/>
    <w:rsid w:val="0040753F"/>
    <w:rsid w:val="0041103F"/>
    <w:rsid w:val="0041127C"/>
    <w:rsid w:val="00415A9C"/>
    <w:rsid w:val="004172FD"/>
    <w:rsid w:val="004206D0"/>
    <w:rsid w:val="00421634"/>
    <w:rsid w:val="0042368A"/>
    <w:rsid w:val="00423ED6"/>
    <w:rsid w:val="004257B0"/>
    <w:rsid w:val="004259A3"/>
    <w:rsid w:val="00425E35"/>
    <w:rsid w:val="00426F55"/>
    <w:rsid w:val="00427DD7"/>
    <w:rsid w:val="00431A9A"/>
    <w:rsid w:val="004320EB"/>
    <w:rsid w:val="00434199"/>
    <w:rsid w:val="004352B2"/>
    <w:rsid w:val="004353CB"/>
    <w:rsid w:val="00435851"/>
    <w:rsid w:val="00436870"/>
    <w:rsid w:val="00436A7D"/>
    <w:rsid w:val="004378F1"/>
    <w:rsid w:val="004408AB"/>
    <w:rsid w:val="004416A4"/>
    <w:rsid w:val="00441C87"/>
    <w:rsid w:val="00445C52"/>
    <w:rsid w:val="00446981"/>
    <w:rsid w:val="004479B7"/>
    <w:rsid w:val="00447E7C"/>
    <w:rsid w:val="00447F72"/>
    <w:rsid w:val="00451577"/>
    <w:rsid w:val="00453534"/>
    <w:rsid w:val="0045557E"/>
    <w:rsid w:val="00460852"/>
    <w:rsid w:val="00461767"/>
    <w:rsid w:val="00463F4D"/>
    <w:rsid w:val="00467712"/>
    <w:rsid w:val="00471B07"/>
    <w:rsid w:val="00473F3B"/>
    <w:rsid w:val="00476FFC"/>
    <w:rsid w:val="00477A47"/>
    <w:rsid w:val="00481533"/>
    <w:rsid w:val="00482947"/>
    <w:rsid w:val="004848C7"/>
    <w:rsid w:val="004877F0"/>
    <w:rsid w:val="0048795A"/>
    <w:rsid w:val="00490703"/>
    <w:rsid w:val="00490984"/>
    <w:rsid w:val="00491AF0"/>
    <w:rsid w:val="004920AC"/>
    <w:rsid w:val="00493732"/>
    <w:rsid w:val="0049441C"/>
    <w:rsid w:val="0049766C"/>
    <w:rsid w:val="004A14A1"/>
    <w:rsid w:val="004A1C7E"/>
    <w:rsid w:val="004A3500"/>
    <w:rsid w:val="004A3596"/>
    <w:rsid w:val="004A40B8"/>
    <w:rsid w:val="004A5C7A"/>
    <w:rsid w:val="004B0AC4"/>
    <w:rsid w:val="004B0F42"/>
    <w:rsid w:val="004B272A"/>
    <w:rsid w:val="004B36EF"/>
    <w:rsid w:val="004B544A"/>
    <w:rsid w:val="004B6019"/>
    <w:rsid w:val="004B61EE"/>
    <w:rsid w:val="004B6671"/>
    <w:rsid w:val="004B6944"/>
    <w:rsid w:val="004C01B7"/>
    <w:rsid w:val="004C186E"/>
    <w:rsid w:val="004C1FE2"/>
    <w:rsid w:val="004C22FE"/>
    <w:rsid w:val="004C33E1"/>
    <w:rsid w:val="004C3F7C"/>
    <w:rsid w:val="004C526C"/>
    <w:rsid w:val="004C5701"/>
    <w:rsid w:val="004C5B4B"/>
    <w:rsid w:val="004D1F3F"/>
    <w:rsid w:val="004D3A92"/>
    <w:rsid w:val="004D45C1"/>
    <w:rsid w:val="004D50C4"/>
    <w:rsid w:val="004D551C"/>
    <w:rsid w:val="004D6576"/>
    <w:rsid w:val="004D67A0"/>
    <w:rsid w:val="004D6E3E"/>
    <w:rsid w:val="004D6EDC"/>
    <w:rsid w:val="004E1EFE"/>
    <w:rsid w:val="004E1F8D"/>
    <w:rsid w:val="004E2721"/>
    <w:rsid w:val="004E2DDE"/>
    <w:rsid w:val="004E75FE"/>
    <w:rsid w:val="004F06AF"/>
    <w:rsid w:val="004F0918"/>
    <w:rsid w:val="004F2366"/>
    <w:rsid w:val="004F3827"/>
    <w:rsid w:val="004F3851"/>
    <w:rsid w:val="004F3882"/>
    <w:rsid w:val="004F4AC5"/>
    <w:rsid w:val="005001BA"/>
    <w:rsid w:val="005013C1"/>
    <w:rsid w:val="00502A91"/>
    <w:rsid w:val="00505586"/>
    <w:rsid w:val="005059F7"/>
    <w:rsid w:val="00510B35"/>
    <w:rsid w:val="00513DF8"/>
    <w:rsid w:val="005141E6"/>
    <w:rsid w:val="00515CF1"/>
    <w:rsid w:val="00520D98"/>
    <w:rsid w:val="00524006"/>
    <w:rsid w:val="00526887"/>
    <w:rsid w:val="00526D98"/>
    <w:rsid w:val="00531723"/>
    <w:rsid w:val="00532F4F"/>
    <w:rsid w:val="005358AD"/>
    <w:rsid w:val="00536400"/>
    <w:rsid w:val="005374E6"/>
    <w:rsid w:val="0054142C"/>
    <w:rsid w:val="005420D5"/>
    <w:rsid w:val="00546DB7"/>
    <w:rsid w:val="00551E98"/>
    <w:rsid w:val="00552BC9"/>
    <w:rsid w:val="00553327"/>
    <w:rsid w:val="00554D2B"/>
    <w:rsid w:val="005566B6"/>
    <w:rsid w:val="005567B9"/>
    <w:rsid w:val="00556A97"/>
    <w:rsid w:val="005577BF"/>
    <w:rsid w:val="0056100E"/>
    <w:rsid w:val="0056163F"/>
    <w:rsid w:val="00561CF6"/>
    <w:rsid w:val="0056212E"/>
    <w:rsid w:val="00562E55"/>
    <w:rsid w:val="00563495"/>
    <w:rsid w:val="00563922"/>
    <w:rsid w:val="00564817"/>
    <w:rsid w:val="00565FBF"/>
    <w:rsid w:val="00566005"/>
    <w:rsid w:val="0057173D"/>
    <w:rsid w:val="0057231F"/>
    <w:rsid w:val="00572B80"/>
    <w:rsid w:val="00573663"/>
    <w:rsid w:val="00573FEC"/>
    <w:rsid w:val="00574D2D"/>
    <w:rsid w:val="00577E9C"/>
    <w:rsid w:val="00580728"/>
    <w:rsid w:val="00582734"/>
    <w:rsid w:val="0058318F"/>
    <w:rsid w:val="00584F6E"/>
    <w:rsid w:val="005854C9"/>
    <w:rsid w:val="00585C21"/>
    <w:rsid w:val="005907A5"/>
    <w:rsid w:val="00590E27"/>
    <w:rsid w:val="00591A19"/>
    <w:rsid w:val="00593D58"/>
    <w:rsid w:val="00594BED"/>
    <w:rsid w:val="00594FD2"/>
    <w:rsid w:val="00596C3E"/>
    <w:rsid w:val="005A0039"/>
    <w:rsid w:val="005A03CF"/>
    <w:rsid w:val="005A05BC"/>
    <w:rsid w:val="005A0C6C"/>
    <w:rsid w:val="005A1193"/>
    <w:rsid w:val="005A13EA"/>
    <w:rsid w:val="005A3727"/>
    <w:rsid w:val="005A3D40"/>
    <w:rsid w:val="005A5ADD"/>
    <w:rsid w:val="005A5DF9"/>
    <w:rsid w:val="005A73E3"/>
    <w:rsid w:val="005A7CC4"/>
    <w:rsid w:val="005B08D9"/>
    <w:rsid w:val="005B1353"/>
    <w:rsid w:val="005B2351"/>
    <w:rsid w:val="005B49F4"/>
    <w:rsid w:val="005B5038"/>
    <w:rsid w:val="005B583C"/>
    <w:rsid w:val="005B5D67"/>
    <w:rsid w:val="005C020F"/>
    <w:rsid w:val="005C02D7"/>
    <w:rsid w:val="005C6C5E"/>
    <w:rsid w:val="005D0C05"/>
    <w:rsid w:val="005D0F4B"/>
    <w:rsid w:val="005D150E"/>
    <w:rsid w:val="005D31A6"/>
    <w:rsid w:val="005D388A"/>
    <w:rsid w:val="005D40C1"/>
    <w:rsid w:val="005D665D"/>
    <w:rsid w:val="005D6F0E"/>
    <w:rsid w:val="005D7019"/>
    <w:rsid w:val="005D7E90"/>
    <w:rsid w:val="005E126D"/>
    <w:rsid w:val="005E3EF3"/>
    <w:rsid w:val="005E49AD"/>
    <w:rsid w:val="005E5216"/>
    <w:rsid w:val="005E5A77"/>
    <w:rsid w:val="005E5AA0"/>
    <w:rsid w:val="005E5BF5"/>
    <w:rsid w:val="005E5FA2"/>
    <w:rsid w:val="005E601D"/>
    <w:rsid w:val="005E77A7"/>
    <w:rsid w:val="005F083F"/>
    <w:rsid w:val="005F207B"/>
    <w:rsid w:val="005F20F7"/>
    <w:rsid w:val="005F23D5"/>
    <w:rsid w:val="005F3EAF"/>
    <w:rsid w:val="005F4745"/>
    <w:rsid w:val="005F53C9"/>
    <w:rsid w:val="005F6477"/>
    <w:rsid w:val="005F6B83"/>
    <w:rsid w:val="005F6E1F"/>
    <w:rsid w:val="005F6F97"/>
    <w:rsid w:val="00601564"/>
    <w:rsid w:val="00602297"/>
    <w:rsid w:val="00603C96"/>
    <w:rsid w:val="006047F9"/>
    <w:rsid w:val="00605091"/>
    <w:rsid w:val="00606B19"/>
    <w:rsid w:val="00607F07"/>
    <w:rsid w:val="00610C40"/>
    <w:rsid w:val="00611281"/>
    <w:rsid w:val="00613740"/>
    <w:rsid w:val="00613BBD"/>
    <w:rsid w:val="006149FE"/>
    <w:rsid w:val="00614A6C"/>
    <w:rsid w:val="006165D6"/>
    <w:rsid w:val="00620D3E"/>
    <w:rsid w:val="006214C1"/>
    <w:rsid w:val="00624C8A"/>
    <w:rsid w:val="006279C8"/>
    <w:rsid w:val="0063304F"/>
    <w:rsid w:val="00635960"/>
    <w:rsid w:val="00635D19"/>
    <w:rsid w:val="00636FE9"/>
    <w:rsid w:val="00640436"/>
    <w:rsid w:val="00640834"/>
    <w:rsid w:val="00641E4C"/>
    <w:rsid w:val="00646B23"/>
    <w:rsid w:val="006522BD"/>
    <w:rsid w:val="00653C98"/>
    <w:rsid w:val="00654773"/>
    <w:rsid w:val="00655E99"/>
    <w:rsid w:val="00655FD7"/>
    <w:rsid w:val="00656F45"/>
    <w:rsid w:val="00657836"/>
    <w:rsid w:val="0066019D"/>
    <w:rsid w:val="006603BE"/>
    <w:rsid w:val="00661743"/>
    <w:rsid w:val="00661CEC"/>
    <w:rsid w:val="00663181"/>
    <w:rsid w:val="0066318E"/>
    <w:rsid w:val="00663423"/>
    <w:rsid w:val="0066396B"/>
    <w:rsid w:val="006641B1"/>
    <w:rsid w:val="0066546E"/>
    <w:rsid w:val="00665739"/>
    <w:rsid w:val="00667F97"/>
    <w:rsid w:val="00671232"/>
    <w:rsid w:val="006739C4"/>
    <w:rsid w:val="0068095A"/>
    <w:rsid w:val="00680A83"/>
    <w:rsid w:val="00680CF3"/>
    <w:rsid w:val="00681815"/>
    <w:rsid w:val="00683A6C"/>
    <w:rsid w:val="00683DE3"/>
    <w:rsid w:val="006852D0"/>
    <w:rsid w:val="006858CF"/>
    <w:rsid w:val="0068669A"/>
    <w:rsid w:val="00686A6F"/>
    <w:rsid w:val="006925DC"/>
    <w:rsid w:val="00693CEF"/>
    <w:rsid w:val="00693DBE"/>
    <w:rsid w:val="00694F5E"/>
    <w:rsid w:val="00695520"/>
    <w:rsid w:val="0069653F"/>
    <w:rsid w:val="00696C15"/>
    <w:rsid w:val="006A1276"/>
    <w:rsid w:val="006A1522"/>
    <w:rsid w:val="006A25A3"/>
    <w:rsid w:val="006A4F77"/>
    <w:rsid w:val="006A55FD"/>
    <w:rsid w:val="006A5E26"/>
    <w:rsid w:val="006B3369"/>
    <w:rsid w:val="006B3CC3"/>
    <w:rsid w:val="006B5998"/>
    <w:rsid w:val="006B6B7F"/>
    <w:rsid w:val="006B70C1"/>
    <w:rsid w:val="006B790C"/>
    <w:rsid w:val="006C0167"/>
    <w:rsid w:val="006C092E"/>
    <w:rsid w:val="006C1037"/>
    <w:rsid w:val="006C115B"/>
    <w:rsid w:val="006C1D91"/>
    <w:rsid w:val="006C250B"/>
    <w:rsid w:val="006C257E"/>
    <w:rsid w:val="006C28A3"/>
    <w:rsid w:val="006C45D3"/>
    <w:rsid w:val="006C48A2"/>
    <w:rsid w:val="006D1288"/>
    <w:rsid w:val="006D18ED"/>
    <w:rsid w:val="006D2268"/>
    <w:rsid w:val="006D22FD"/>
    <w:rsid w:val="006D30AD"/>
    <w:rsid w:val="006D54FB"/>
    <w:rsid w:val="006D60E7"/>
    <w:rsid w:val="006D6C6B"/>
    <w:rsid w:val="006D6EDF"/>
    <w:rsid w:val="006D7B68"/>
    <w:rsid w:val="006E16DC"/>
    <w:rsid w:val="006E54DA"/>
    <w:rsid w:val="006E5629"/>
    <w:rsid w:val="006F06E1"/>
    <w:rsid w:val="006F0859"/>
    <w:rsid w:val="006F1A28"/>
    <w:rsid w:val="006F446C"/>
    <w:rsid w:val="006F4926"/>
    <w:rsid w:val="006F6991"/>
    <w:rsid w:val="006F7228"/>
    <w:rsid w:val="007005D0"/>
    <w:rsid w:val="00702759"/>
    <w:rsid w:val="00703C21"/>
    <w:rsid w:val="00703F7D"/>
    <w:rsid w:val="00704274"/>
    <w:rsid w:val="00710862"/>
    <w:rsid w:val="0071254F"/>
    <w:rsid w:val="00714628"/>
    <w:rsid w:val="00716A8D"/>
    <w:rsid w:val="00717F79"/>
    <w:rsid w:val="00720B9A"/>
    <w:rsid w:val="00720F29"/>
    <w:rsid w:val="00722C5A"/>
    <w:rsid w:val="00724F18"/>
    <w:rsid w:val="00727E2B"/>
    <w:rsid w:val="00732CDE"/>
    <w:rsid w:val="0073317B"/>
    <w:rsid w:val="007345E0"/>
    <w:rsid w:val="00734B28"/>
    <w:rsid w:val="00735156"/>
    <w:rsid w:val="00735CED"/>
    <w:rsid w:val="007368CF"/>
    <w:rsid w:val="00737015"/>
    <w:rsid w:val="00740ABF"/>
    <w:rsid w:val="00742A0F"/>
    <w:rsid w:val="00743D5C"/>
    <w:rsid w:val="00744405"/>
    <w:rsid w:val="0074639B"/>
    <w:rsid w:val="00746B15"/>
    <w:rsid w:val="00747DED"/>
    <w:rsid w:val="007515F0"/>
    <w:rsid w:val="00752C34"/>
    <w:rsid w:val="00757214"/>
    <w:rsid w:val="00761439"/>
    <w:rsid w:val="0076249A"/>
    <w:rsid w:val="00762B03"/>
    <w:rsid w:val="00762B41"/>
    <w:rsid w:val="00763057"/>
    <w:rsid w:val="0076314A"/>
    <w:rsid w:val="0076490E"/>
    <w:rsid w:val="0076670B"/>
    <w:rsid w:val="00766A3D"/>
    <w:rsid w:val="00767C23"/>
    <w:rsid w:val="00771872"/>
    <w:rsid w:val="0077205D"/>
    <w:rsid w:val="00774468"/>
    <w:rsid w:val="0077457C"/>
    <w:rsid w:val="007769AB"/>
    <w:rsid w:val="007771D4"/>
    <w:rsid w:val="0078113D"/>
    <w:rsid w:val="00781A00"/>
    <w:rsid w:val="00784F98"/>
    <w:rsid w:val="007861D9"/>
    <w:rsid w:val="007873DC"/>
    <w:rsid w:val="007877EA"/>
    <w:rsid w:val="007901EA"/>
    <w:rsid w:val="007932D4"/>
    <w:rsid w:val="00794AAC"/>
    <w:rsid w:val="00797729"/>
    <w:rsid w:val="007A08F2"/>
    <w:rsid w:val="007A169F"/>
    <w:rsid w:val="007A1E87"/>
    <w:rsid w:val="007A2148"/>
    <w:rsid w:val="007A2AE2"/>
    <w:rsid w:val="007A2C33"/>
    <w:rsid w:val="007A41D2"/>
    <w:rsid w:val="007A5FC5"/>
    <w:rsid w:val="007A789E"/>
    <w:rsid w:val="007B070F"/>
    <w:rsid w:val="007B2315"/>
    <w:rsid w:val="007B3EC0"/>
    <w:rsid w:val="007B52FE"/>
    <w:rsid w:val="007B56BD"/>
    <w:rsid w:val="007B7169"/>
    <w:rsid w:val="007C010B"/>
    <w:rsid w:val="007C054D"/>
    <w:rsid w:val="007C15CD"/>
    <w:rsid w:val="007C2066"/>
    <w:rsid w:val="007C269F"/>
    <w:rsid w:val="007C5426"/>
    <w:rsid w:val="007C7FD4"/>
    <w:rsid w:val="007D1138"/>
    <w:rsid w:val="007D1704"/>
    <w:rsid w:val="007D21F4"/>
    <w:rsid w:val="007D3511"/>
    <w:rsid w:val="007D3A67"/>
    <w:rsid w:val="007D5035"/>
    <w:rsid w:val="007D5481"/>
    <w:rsid w:val="007E1579"/>
    <w:rsid w:val="007E17F2"/>
    <w:rsid w:val="007E2F86"/>
    <w:rsid w:val="007E3392"/>
    <w:rsid w:val="007E39B3"/>
    <w:rsid w:val="007E3B4C"/>
    <w:rsid w:val="007E5188"/>
    <w:rsid w:val="007E59E8"/>
    <w:rsid w:val="007E69A5"/>
    <w:rsid w:val="007E6BDE"/>
    <w:rsid w:val="007F1241"/>
    <w:rsid w:val="007F1257"/>
    <w:rsid w:val="007F182B"/>
    <w:rsid w:val="007F1945"/>
    <w:rsid w:val="007F2CAE"/>
    <w:rsid w:val="007F2CCD"/>
    <w:rsid w:val="007F5BA3"/>
    <w:rsid w:val="007F5FEB"/>
    <w:rsid w:val="007F66B2"/>
    <w:rsid w:val="007F71DB"/>
    <w:rsid w:val="00804223"/>
    <w:rsid w:val="008051E2"/>
    <w:rsid w:val="008059B8"/>
    <w:rsid w:val="00807812"/>
    <w:rsid w:val="00811100"/>
    <w:rsid w:val="00811AEF"/>
    <w:rsid w:val="00812134"/>
    <w:rsid w:val="0081362D"/>
    <w:rsid w:val="00813EE5"/>
    <w:rsid w:val="00814611"/>
    <w:rsid w:val="0081675F"/>
    <w:rsid w:val="00816E3A"/>
    <w:rsid w:val="00820B4E"/>
    <w:rsid w:val="008227C4"/>
    <w:rsid w:val="0082299E"/>
    <w:rsid w:val="00822A20"/>
    <w:rsid w:val="00822AEC"/>
    <w:rsid w:val="008237B4"/>
    <w:rsid w:val="00823CE9"/>
    <w:rsid w:val="008246B4"/>
    <w:rsid w:val="008254C8"/>
    <w:rsid w:val="00825501"/>
    <w:rsid w:val="008300E7"/>
    <w:rsid w:val="008301D0"/>
    <w:rsid w:val="00831147"/>
    <w:rsid w:val="00833B15"/>
    <w:rsid w:val="00833E41"/>
    <w:rsid w:val="00837042"/>
    <w:rsid w:val="00840019"/>
    <w:rsid w:val="0084021D"/>
    <w:rsid w:val="008403AC"/>
    <w:rsid w:val="008416B1"/>
    <w:rsid w:val="00841B2A"/>
    <w:rsid w:val="00842E30"/>
    <w:rsid w:val="00846973"/>
    <w:rsid w:val="00847CBF"/>
    <w:rsid w:val="0085190E"/>
    <w:rsid w:val="008527FA"/>
    <w:rsid w:val="00852F0C"/>
    <w:rsid w:val="008535EA"/>
    <w:rsid w:val="008565F8"/>
    <w:rsid w:val="00856ACC"/>
    <w:rsid w:val="008605D1"/>
    <w:rsid w:val="00862015"/>
    <w:rsid w:val="0086793E"/>
    <w:rsid w:val="008700AA"/>
    <w:rsid w:val="00871240"/>
    <w:rsid w:val="00871463"/>
    <w:rsid w:val="008749B3"/>
    <w:rsid w:val="00874B35"/>
    <w:rsid w:val="0087520B"/>
    <w:rsid w:val="0088004C"/>
    <w:rsid w:val="00880C21"/>
    <w:rsid w:val="00881B34"/>
    <w:rsid w:val="0088243A"/>
    <w:rsid w:val="0088383A"/>
    <w:rsid w:val="00885FE8"/>
    <w:rsid w:val="00887BA8"/>
    <w:rsid w:val="00890D90"/>
    <w:rsid w:val="00890EF7"/>
    <w:rsid w:val="00891F8F"/>
    <w:rsid w:val="008922A7"/>
    <w:rsid w:val="008925E2"/>
    <w:rsid w:val="00892F0B"/>
    <w:rsid w:val="00893D47"/>
    <w:rsid w:val="008960C9"/>
    <w:rsid w:val="008961A3"/>
    <w:rsid w:val="00896407"/>
    <w:rsid w:val="008A0156"/>
    <w:rsid w:val="008A3056"/>
    <w:rsid w:val="008B2B7E"/>
    <w:rsid w:val="008B2F20"/>
    <w:rsid w:val="008B4792"/>
    <w:rsid w:val="008B490B"/>
    <w:rsid w:val="008B4C8F"/>
    <w:rsid w:val="008B6EA5"/>
    <w:rsid w:val="008B6FE1"/>
    <w:rsid w:val="008B71EE"/>
    <w:rsid w:val="008C1AF1"/>
    <w:rsid w:val="008C25C6"/>
    <w:rsid w:val="008C35FD"/>
    <w:rsid w:val="008C39C6"/>
    <w:rsid w:val="008C5AD6"/>
    <w:rsid w:val="008C6D5A"/>
    <w:rsid w:val="008C6D6B"/>
    <w:rsid w:val="008C7BF4"/>
    <w:rsid w:val="008D18F4"/>
    <w:rsid w:val="008D198E"/>
    <w:rsid w:val="008D2C73"/>
    <w:rsid w:val="008D376F"/>
    <w:rsid w:val="008D3ABB"/>
    <w:rsid w:val="008D423E"/>
    <w:rsid w:val="008D5B30"/>
    <w:rsid w:val="008D5FD5"/>
    <w:rsid w:val="008E1920"/>
    <w:rsid w:val="008E1F1A"/>
    <w:rsid w:val="008E26C8"/>
    <w:rsid w:val="008E52F3"/>
    <w:rsid w:val="008E5BAA"/>
    <w:rsid w:val="008E6E32"/>
    <w:rsid w:val="008E7045"/>
    <w:rsid w:val="008F0F07"/>
    <w:rsid w:val="008F2173"/>
    <w:rsid w:val="008F2B4A"/>
    <w:rsid w:val="008F4B6F"/>
    <w:rsid w:val="008F4E90"/>
    <w:rsid w:val="00902685"/>
    <w:rsid w:val="00902B54"/>
    <w:rsid w:val="009064EF"/>
    <w:rsid w:val="00907155"/>
    <w:rsid w:val="00907B6F"/>
    <w:rsid w:val="00910F43"/>
    <w:rsid w:val="00911D09"/>
    <w:rsid w:val="00912B16"/>
    <w:rsid w:val="00912FFF"/>
    <w:rsid w:val="009157C1"/>
    <w:rsid w:val="00916131"/>
    <w:rsid w:val="00916642"/>
    <w:rsid w:val="009175FA"/>
    <w:rsid w:val="0091761A"/>
    <w:rsid w:val="009176AA"/>
    <w:rsid w:val="0092035A"/>
    <w:rsid w:val="0092124D"/>
    <w:rsid w:val="00924C9E"/>
    <w:rsid w:val="0092533A"/>
    <w:rsid w:val="00926306"/>
    <w:rsid w:val="00927E84"/>
    <w:rsid w:val="00930EEC"/>
    <w:rsid w:val="00931DCE"/>
    <w:rsid w:val="00932C51"/>
    <w:rsid w:val="00936042"/>
    <w:rsid w:val="009364F9"/>
    <w:rsid w:val="00937936"/>
    <w:rsid w:val="00941D0B"/>
    <w:rsid w:val="009449DE"/>
    <w:rsid w:val="00944DEE"/>
    <w:rsid w:val="00950EB4"/>
    <w:rsid w:val="00951A42"/>
    <w:rsid w:val="00953CC5"/>
    <w:rsid w:val="009545B5"/>
    <w:rsid w:val="009555E2"/>
    <w:rsid w:val="009558CE"/>
    <w:rsid w:val="0096190C"/>
    <w:rsid w:val="00961F24"/>
    <w:rsid w:val="00962572"/>
    <w:rsid w:val="00963A4F"/>
    <w:rsid w:val="0096583A"/>
    <w:rsid w:val="009663AA"/>
    <w:rsid w:val="0097220A"/>
    <w:rsid w:val="00972891"/>
    <w:rsid w:val="00972A59"/>
    <w:rsid w:val="00972DA8"/>
    <w:rsid w:val="0097365F"/>
    <w:rsid w:val="00974343"/>
    <w:rsid w:val="009746BF"/>
    <w:rsid w:val="009748E1"/>
    <w:rsid w:val="00974CA6"/>
    <w:rsid w:val="00976ADE"/>
    <w:rsid w:val="00980CFE"/>
    <w:rsid w:val="009813E7"/>
    <w:rsid w:val="00981F06"/>
    <w:rsid w:val="009831FB"/>
    <w:rsid w:val="009845CC"/>
    <w:rsid w:val="00986734"/>
    <w:rsid w:val="0098701C"/>
    <w:rsid w:val="00990169"/>
    <w:rsid w:val="00991766"/>
    <w:rsid w:val="0099262B"/>
    <w:rsid w:val="00993BA9"/>
    <w:rsid w:val="00993E90"/>
    <w:rsid w:val="00994276"/>
    <w:rsid w:val="00995891"/>
    <w:rsid w:val="00995A1D"/>
    <w:rsid w:val="00995D91"/>
    <w:rsid w:val="009A003A"/>
    <w:rsid w:val="009A0F0C"/>
    <w:rsid w:val="009A1F5C"/>
    <w:rsid w:val="009A3CE1"/>
    <w:rsid w:val="009A3D22"/>
    <w:rsid w:val="009A6DB3"/>
    <w:rsid w:val="009A6E45"/>
    <w:rsid w:val="009B105E"/>
    <w:rsid w:val="009B15F7"/>
    <w:rsid w:val="009B56A3"/>
    <w:rsid w:val="009B705A"/>
    <w:rsid w:val="009C0D9A"/>
    <w:rsid w:val="009C3D28"/>
    <w:rsid w:val="009C582E"/>
    <w:rsid w:val="009C7272"/>
    <w:rsid w:val="009D1955"/>
    <w:rsid w:val="009D28A1"/>
    <w:rsid w:val="009D2EE7"/>
    <w:rsid w:val="009D4F3F"/>
    <w:rsid w:val="009D5DEF"/>
    <w:rsid w:val="009E111B"/>
    <w:rsid w:val="009E1598"/>
    <w:rsid w:val="009E1681"/>
    <w:rsid w:val="009E489D"/>
    <w:rsid w:val="009E5AD3"/>
    <w:rsid w:val="009E6D7D"/>
    <w:rsid w:val="009F1263"/>
    <w:rsid w:val="009F13CE"/>
    <w:rsid w:val="009F1F36"/>
    <w:rsid w:val="009F30DA"/>
    <w:rsid w:val="009F4BF6"/>
    <w:rsid w:val="009F5837"/>
    <w:rsid w:val="009F5C3C"/>
    <w:rsid w:val="009F5E53"/>
    <w:rsid w:val="009F6F77"/>
    <w:rsid w:val="00A01602"/>
    <w:rsid w:val="00A037AA"/>
    <w:rsid w:val="00A04A9D"/>
    <w:rsid w:val="00A04BD1"/>
    <w:rsid w:val="00A066FD"/>
    <w:rsid w:val="00A06941"/>
    <w:rsid w:val="00A115D1"/>
    <w:rsid w:val="00A122CE"/>
    <w:rsid w:val="00A13271"/>
    <w:rsid w:val="00A16982"/>
    <w:rsid w:val="00A1775D"/>
    <w:rsid w:val="00A17A5D"/>
    <w:rsid w:val="00A21A17"/>
    <w:rsid w:val="00A21D74"/>
    <w:rsid w:val="00A22F38"/>
    <w:rsid w:val="00A23F8A"/>
    <w:rsid w:val="00A25B48"/>
    <w:rsid w:val="00A25E8C"/>
    <w:rsid w:val="00A30968"/>
    <w:rsid w:val="00A30BBE"/>
    <w:rsid w:val="00A326BD"/>
    <w:rsid w:val="00A33BE7"/>
    <w:rsid w:val="00A34B10"/>
    <w:rsid w:val="00A358DC"/>
    <w:rsid w:val="00A35A3E"/>
    <w:rsid w:val="00A445E5"/>
    <w:rsid w:val="00A45803"/>
    <w:rsid w:val="00A46EF1"/>
    <w:rsid w:val="00A47451"/>
    <w:rsid w:val="00A5059C"/>
    <w:rsid w:val="00A50D5F"/>
    <w:rsid w:val="00A54E17"/>
    <w:rsid w:val="00A55609"/>
    <w:rsid w:val="00A56C0A"/>
    <w:rsid w:val="00A57E55"/>
    <w:rsid w:val="00A60001"/>
    <w:rsid w:val="00A611A3"/>
    <w:rsid w:val="00A63686"/>
    <w:rsid w:val="00A638D3"/>
    <w:rsid w:val="00A64FDE"/>
    <w:rsid w:val="00A65726"/>
    <w:rsid w:val="00A66512"/>
    <w:rsid w:val="00A67563"/>
    <w:rsid w:val="00A704E8"/>
    <w:rsid w:val="00A707C5"/>
    <w:rsid w:val="00A734C4"/>
    <w:rsid w:val="00A7552E"/>
    <w:rsid w:val="00A75C61"/>
    <w:rsid w:val="00A77FE5"/>
    <w:rsid w:val="00A819CF"/>
    <w:rsid w:val="00A82063"/>
    <w:rsid w:val="00A8340E"/>
    <w:rsid w:val="00A83B07"/>
    <w:rsid w:val="00A84193"/>
    <w:rsid w:val="00A8516A"/>
    <w:rsid w:val="00A858DF"/>
    <w:rsid w:val="00A90D7D"/>
    <w:rsid w:val="00A919C0"/>
    <w:rsid w:val="00A9279F"/>
    <w:rsid w:val="00A935C9"/>
    <w:rsid w:val="00A945B3"/>
    <w:rsid w:val="00A95E84"/>
    <w:rsid w:val="00A96318"/>
    <w:rsid w:val="00AA018E"/>
    <w:rsid w:val="00AA173D"/>
    <w:rsid w:val="00AA2A3B"/>
    <w:rsid w:val="00AA30D6"/>
    <w:rsid w:val="00AA443E"/>
    <w:rsid w:val="00AA6958"/>
    <w:rsid w:val="00AA6F01"/>
    <w:rsid w:val="00AB059B"/>
    <w:rsid w:val="00AB0BF2"/>
    <w:rsid w:val="00AB2FBF"/>
    <w:rsid w:val="00AB3D1A"/>
    <w:rsid w:val="00AB6216"/>
    <w:rsid w:val="00AB697C"/>
    <w:rsid w:val="00AB6CB2"/>
    <w:rsid w:val="00AC01B9"/>
    <w:rsid w:val="00AC025F"/>
    <w:rsid w:val="00AC0AFC"/>
    <w:rsid w:val="00AC0C6C"/>
    <w:rsid w:val="00AC1376"/>
    <w:rsid w:val="00AC1DE2"/>
    <w:rsid w:val="00AC320A"/>
    <w:rsid w:val="00AC39FB"/>
    <w:rsid w:val="00AC4423"/>
    <w:rsid w:val="00AC72EC"/>
    <w:rsid w:val="00AC7DC7"/>
    <w:rsid w:val="00AD036F"/>
    <w:rsid w:val="00AD28C0"/>
    <w:rsid w:val="00AD328D"/>
    <w:rsid w:val="00AD3D6E"/>
    <w:rsid w:val="00AD7E0B"/>
    <w:rsid w:val="00AE2F44"/>
    <w:rsid w:val="00AF097C"/>
    <w:rsid w:val="00AF4344"/>
    <w:rsid w:val="00AF4C38"/>
    <w:rsid w:val="00AF61A5"/>
    <w:rsid w:val="00B02C27"/>
    <w:rsid w:val="00B038BC"/>
    <w:rsid w:val="00B049FA"/>
    <w:rsid w:val="00B04CB3"/>
    <w:rsid w:val="00B06234"/>
    <w:rsid w:val="00B072CD"/>
    <w:rsid w:val="00B0758B"/>
    <w:rsid w:val="00B07A31"/>
    <w:rsid w:val="00B11EE3"/>
    <w:rsid w:val="00B12634"/>
    <w:rsid w:val="00B12ABB"/>
    <w:rsid w:val="00B131D4"/>
    <w:rsid w:val="00B134B9"/>
    <w:rsid w:val="00B13AE8"/>
    <w:rsid w:val="00B154B9"/>
    <w:rsid w:val="00B156D0"/>
    <w:rsid w:val="00B163FE"/>
    <w:rsid w:val="00B1778B"/>
    <w:rsid w:val="00B20B1D"/>
    <w:rsid w:val="00B22291"/>
    <w:rsid w:val="00B24600"/>
    <w:rsid w:val="00B26557"/>
    <w:rsid w:val="00B31941"/>
    <w:rsid w:val="00B31FF5"/>
    <w:rsid w:val="00B32276"/>
    <w:rsid w:val="00B34593"/>
    <w:rsid w:val="00B35173"/>
    <w:rsid w:val="00B375D7"/>
    <w:rsid w:val="00B376F6"/>
    <w:rsid w:val="00B424D1"/>
    <w:rsid w:val="00B429D0"/>
    <w:rsid w:val="00B44E35"/>
    <w:rsid w:val="00B45BD9"/>
    <w:rsid w:val="00B46DD0"/>
    <w:rsid w:val="00B46FDF"/>
    <w:rsid w:val="00B506DA"/>
    <w:rsid w:val="00B5345D"/>
    <w:rsid w:val="00B54620"/>
    <w:rsid w:val="00B54B01"/>
    <w:rsid w:val="00B56918"/>
    <w:rsid w:val="00B60451"/>
    <w:rsid w:val="00B6146B"/>
    <w:rsid w:val="00B63E28"/>
    <w:rsid w:val="00B65FCB"/>
    <w:rsid w:val="00B67124"/>
    <w:rsid w:val="00B7056E"/>
    <w:rsid w:val="00B73342"/>
    <w:rsid w:val="00B74D53"/>
    <w:rsid w:val="00B77349"/>
    <w:rsid w:val="00B86D11"/>
    <w:rsid w:val="00B91BB9"/>
    <w:rsid w:val="00B92B18"/>
    <w:rsid w:val="00B92F7B"/>
    <w:rsid w:val="00B960AC"/>
    <w:rsid w:val="00B963CC"/>
    <w:rsid w:val="00B9680B"/>
    <w:rsid w:val="00B96960"/>
    <w:rsid w:val="00B96DF7"/>
    <w:rsid w:val="00BA0224"/>
    <w:rsid w:val="00BA1104"/>
    <w:rsid w:val="00BA124F"/>
    <w:rsid w:val="00BA4A44"/>
    <w:rsid w:val="00BA4F75"/>
    <w:rsid w:val="00BA50F4"/>
    <w:rsid w:val="00BB11E5"/>
    <w:rsid w:val="00BB1C52"/>
    <w:rsid w:val="00BB1F3F"/>
    <w:rsid w:val="00BB3A7F"/>
    <w:rsid w:val="00BB43A4"/>
    <w:rsid w:val="00BB5865"/>
    <w:rsid w:val="00BB6194"/>
    <w:rsid w:val="00BB7C6C"/>
    <w:rsid w:val="00BC1E5E"/>
    <w:rsid w:val="00BC2A9C"/>
    <w:rsid w:val="00BC2DA6"/>
    <w:rsid w:val="00BC3A43"/>
    <w:rsid w:val="00BC3D24"/>
    <w:rsid w:val="00BC77AB"/>
    <w:rsid w:val="00BC7BA1"/>
    <w:rsid w:val="00BD07DE"/>
    <w:rsid w:val="00BD1359"/>
    <w:rsid w:val="00BD16F4"/>
    <w:rsid w:val="00BD2C3B"/>
    <w:rsid w:val="00BD7C0D"/>
    <w:rsid w:val="00BE043F"/>
    <w:rsid w:val="00BE0584"/>
    <w:rsid w:val="00BE0EB0"/>
    <w:rsid w:val="00BE22FF"/>
    <w:rsid w:val="00BE3257"/>
    <w:rsid w:val="00BE42CE"/>
    <w:rsid w:val="00BE47B7"/>
    <w:rsid w:val="00BE4AE6"/>
    <w:rsid w:val="00BE7584"/>
    <w:rsid w:val="00BF0140"/>
    <w:rsid w:val="00BF0DF6"/>
    <w:rsid w:val="00BF142B"/>
    <w:rsid w:val="00BF1DA4"/>
    <w:rsid w:val="00BF1EC9"/>
    <w:rsid w:val="00BF36D8"/>
    <w:rsid w:val="00BF555E"/>
    <w:rsid w:val="00BF78AD"/>
    <w:rsid w:val="00BF7D00"/>
    <w:rsid w:val="00C008CF"/>
    <w:rsid w:val="00C00C28"/>
    <w:rsid w:val="00C019B1"/>
    <w:rsid w:val="00C01D42"/>
    <w:rsid w:val="00C0390A"/>
    <w:rsid w:val="00C03D9F"/>
    <w:rsid w:val="00C06B9C"/>
    <w:rsid w:val="00C07671"/>
    <w:rsid w:val="00C12B1E"/>
    <w:rsid w:val="00C13784"/>
    <w:rsid w:val="00C14832"/>
    <w:rsid w:val="00C15554"/>
    <w:rsid w:val="00C159C3"/>
    <w:rsid w:val="00C17355"/>
    <w:rsid w:val="00C174AC"/>
    <w:rsid w:val="00C20C8B"/>
    <w:rsid w:val="00C22D40"/>
    <w:rsid w:val="00C231FA"/>
    <w:rsid w:val="00C23B1F"/>
    <w:rsid w:val="00C2659C"/>
    <w:rsid w:val="00C26971"/>
    <w:rsid w:val="00C3329F"/>
    <w:rsid w:val="00C34A89"/>
    <w:rsid w:val="00C35F08"/>
    <w:rsid w:val="00C4012E"/>
    <w:rsid w:val="00C40FFE"/>
    <w:rsid w:val="00C414CA"/>
    <w:rsid w:val="00C423C0"/>
    <w:rsid w:val="00C42A18"/>
    <w:rsid w:val="00C42CA7"/>
    <w:rsid w:val="00C43B69"/>
    <w:rsid w:val="00C44DFC"/>
    <w:rsid w:val="00C46E20"/>
    <w:rsid w:val="00C477DF"/>
    <w:rsid w:val="00C50B2D"/>
    <w:rsid w:val="00C54C2F"/>
    <w:rsid w:val="00C62C68"/>
    <w:rsid w:val="00C62D80"/>
    <w:rsid w:val="00C634E7"/>
    <w:rsid w:val="00C63794"/>
    <w:rsid w:val="00C63977"/>
    <w:rsid w:val="00C63C77"/>
    <w:rsid w:val="00C6508A"/>
    <w:rsid w:val="00C66DDC"/>
    <w:rsid w:val="00C67037"/>
    <w:rsid w:val="00C67866"/>
    <w:rsid w:val="00C71F43"/>
    <w:rsid w:val="00C731EC"/>
    <w:rsid w:val="00C74E43"/>
    <w:rsid w:val="00C751BA"/>
    <w:rsid w:val="00C7556B"/>
    <w:rsid w:val="00C779BE"/>
    <w:rsid w:val="00C77C59"/>
    <w:rsid w:val="00C81152"/>
    <w:rsid w:val="00C824DF"/>
    <w:rsid w:val="00C83EB9"/>
    <w:rsid w:val="00C87E59"/>
    <w:rsid w:val="00C95520"/>
    <w:rsid w:val="00C95F2C"/>
    <w:rsid w:val="00CA0559"/>
    <w:rsid w:val="00CA0886"/>
    <w:rsid w:val="00CA1A02"/>
    <w:rsid w:val="00CA214B"/>
    <w:rsid w:val="00CA2224"/>
    <w:rsid w:val="00CA24D9"/>
    <w:rsid w:val="00CA347E"/>
    <w:rsid w:val="00CA46FA"/>
    <w:rsid w:val="00CA7466"/>
    <w:rsid w:val="00CA7A9E"/>
    <w:rsid w:val="00CB6F87"/>
    <w:rsid w:val="00CC07E8"/>
    <w:rsid w:val="00CC0D04"/>
    <w:rsid w:val="00CC397E"/>
    <w:rsid w:val="00CC3B91"/>
    <w:rsid w:val="00CC6077"/>
    <w:rsid w:val="00CC641D"/>
    <w:rsid w:val="00CC7B74"/>
    <w:rsid w:val="00CC7EDC"/>
    <w:rsid w:val="00CD03B4"/>
    <w:rsid w:val="00CD1BAC"/>
    <w:rsid w:val="00CD5E7C"/>
    <w:rsid w:val="00CD7CDB"/>
    <w:rsid w:val="00CE16BA"/>
    <w:rsid w:val="00CE21D7"/>
    <w:rsid w:val="00CE2B4D"/>
    <w:rsid w:val="00CE4061"/>
    <w:rsid w:val="00CE498C"/>
    <w:rsid w:val="00CE5460"/>
    <w:rsid w:val="00CF0DE3"/>
    <w:rsid w:val="00CF3422"/>
    <w:rsid w:val="00CF5037"/>
    <w:rsid w:val="00D014FD"/>
    <w:rsid w:val="00D0165B"/>
    <w:rsid w:val="00D0194E"/>
    <w:rsid w:val="00D0259C"/>
    <w:rsid w:val="00D04028"/>
    <w:rsid w:val="00D04211"/>
    <w:rsid w:val="00D051D6"/>
    <w:rsid w:val="00D05D9B"/>
    <w:rsid w:val="00D06920"/>
    <w:rsid w:val="00D1017A"/>
    <w:rsid w:val="00D10D4D"/>
    <w:rsid w:val="00D127B3"/>
    <w:rsid w:val="00D1385D"/>
    <w:rsid w:val="00D1586B"/>
    <w:rsid w:val="00D15FA9"/>
    <w:rsid w:val="00D17024"/>
    <w:rsid w:val="00D20873"/>
    <w:rsid w:val="00D21652"/>
    <w:rsid w:val="00D21953"/>
    <w:rsid w:val="00D21FC3"/>
    <w:rsid w:val="00D23B53"/>
    <w:rsid w:val="00D25F33"/>
    <w:rsid w:val="00D26061"/>
    <w:rsid w:val="00D30407"/>
    <w:rsid w:val="00D304EB"/>
    <w:rsid w:val="00D3068C"/>
    <w:rsid w:val="00D32FB8"/>
    <w:rsid w:val="00D333C6"/>
    <w:rsid w:val="00D337F6"/>
    <w:rsid w:val="00D34F9A"/>
    <w:rsid w:val="00D3560E"/>
    <w:rsid w:val="00D4046E"/>
    <w:rsid w:val="00D42D47"/>
    <w:rsid w:val="00D47031"/>
    <w:rsid w:val="00D47671"/>
    <w:rsid w:val="00D51C4B"/>
    <w:rsid w:val="00D5324D"/>
    <w:rsid w:val="00D54CC6"/>
    <w:rsid w:val="00D5738F"/>
    <w:rsid w:val="00D57A50"/>
    <w:rsid w:val="00D6136F"/>
    <w:rsid w:val="00D6182A"/>
    <w:rsid w:val="00D61ECB"/>
    <w:rsid w:val="00D6364B"/>
    <w:rsid w:val="00D64834"/>
    <w:rsid w:val="00D6723E"/>
    <w:rsid w:val="00D67592"/>
    <w:rsid w:val="00D67BD6"/>
    <w:rsid w:val="00D72000"/>
    <w:rsid w:val="00D72F2B"/>
    <w:rsid w:val="00D7415E"/>
    <w:rsid w:val="00D7441E"/>
    <w:rsid w:val="00D74643"/>
    <w:rsid w:val="00D76207"/>
    <w:rsid w:val="00D7656D"/>
    <w:rsid w:val="00D77438"/>
    <w:rsid w:val="00D77A8C"/>
    <w:rsid w:val="00D813CF"/>
    <w:rsid w:val="00D849F1"/>
    <w:rsid w:val="00D84CD9"/>
    <w:rsid w:val="00D85B89"/>
    <w:rsid w:val="00D879B1"/>
    <w:rsid w:val="00D903F3"/>
    <w:rsid w:val="00D90790"/>
    <w:rsid w:val="00D93C8E"/>
    <w:rsid w:val="00D94B84"/>
    <w:rsid w:val="00D94CEB"/>
    <w:rsid w:val="00D97CA8"/>
    <w:rsid w:val="00DA22ED"/>
    <w:rsid w:val="00DA3F2B"/>
    <w:rsid w:val="00DA4686"/>
    <w:rsid w:val="00DA4BAE"/>
    <w:rsid w:val="00DA60A3"/>
    <w:rsid w:val="00DA60CC"/>
    <w:rsid w:val="00DB0078"/>
    <w:rsid w:val="00DB0669"/>
    <w:rsid w:val="00DB0C08"/>
    <w:rsid w:val="00DB0F43"/>
    <w:rsid w:val="00DB17BF"/>
    <w:rsid w:val="00DB18EB"/>
    <w:rsid w:val="00DB2BD2"/>
    <w:rsid w:val="00DB4F10"/>
    <w:rsid w:val="00DB618E"/>
    <w:rsid w:val="00DB7812"/>
    <w:rsid w:val="00DC005C"/>
    <w:rsid w:val="00DC072A"/>
    <w:rsid w:val="00DC2944"/>
    <w:rsid w:val="00DC445B"/>
    <w:rsid w:val="00DC489B"/>
    <w:rsid w:val="00DC4907"/>
    <w:rsid w:val="00DC5820"/>
    <w:rsid w:val="00DC5947"/>
    <w:rsid w:val="00DC5E7C"/>
    <w:rsid w:val="00DC6197"/>
    <w:rsid w:val="00DD0F8A"/>
    <w:rsid w:val="00DD2706"/>
    <w:rsid w:val="00DD2A17"/>
    <w:rsid w:val="00DD3B83"/>
    <w:rsid w:val="00DD5803"/>
    <w:rsid w:val="00DD6DBE"/>
    <w:rsid w:val="00DE0DCC"/>
    <w:rsid w:val="00DE15A4"/>
    <w:rsid w:val="00DE1D8E"/>
    <w:rsid w:val="00DE3820"/>
    <w:rsid w:val="00DE5029"/>
    <w:rsid w:val="00DF0A5D"/>
    <w:rsid w:val="00DF27A7"/>
    <w:rsid w:val="00DF72D8"/>
    <w:rsid w:val="00E02BD3"/>
    <w:rsid w:val="00E05FF3"/>
    <w:rsid w:val="00E06AFF"/>
    <w:rsid w:val="00E11C89"/>
    <w:rsid w:val="00E11FB5"/>
    <w:rsid w:val="00E12031"/>
    <w:rsid w:val="00E1411E"/>
    <w:rsid w:val="00E14B01"/>
    <w:rsid w:val="00E164B2"/>
    <w:rsid w:val="00E17929"/>
    <w:rsid w:val="00E17EE4"/>
    <w:rsid w:val="00E207B6"/>
    <w:rsid w:val="00E21840"/>
    <w:rsid w:val="00E22F2D"/>
    <w:rsid w:val="00E23D3A"/>
    <w:rsid w:val="00E24C02"/>
    <w:rsid w:val="00E26F02"/>
    <w:rsid w:val="00E313EF"/>
    <w:rsid w:val="00E319FD"/>
    <w:rsid w:val="00E32BBD"/>
    <w:rsid w:val="00E32EA3"/>
    <w:rsid w:val="00E34B28"/>
    <w:rsid w:val="00E34C55"/>
    <w:rsid w:val="00E37ABD"/>
    <w:rsid w:val="00E43065"/>
    <w:rsid w:val="00E44A8C"/>
    <w:rsid w:val="00E44D04"/>
    <w:rsid w:val="00E457A7"/>
    <w:rsid w:val="00E45BCD"/>
    <w:rsid w:val="00E465C1"/>
    <w:rsid w:val="00E53191"/>
    <w:rsid w:val="00E53EF3"/>
    <w:rsid w:val="00E61787"/>
    <w:rsid w:val="00E61815"/>
    <w:rsid w:val="00E62342"/>
    <w:rsid w:val="00E62BA5"/>
    <w:rsid w:val="00E62EC1"/>
    <w:rsid w:val="00E63070"/>
    <w:rsid w:val="00E635A4"/>
    <w:rsid w:val="00E63E0F"/>
    <w:rsid w:val="00E65121"/>
    <w:rsid w:val="00E71C16"/>
    <w:rsid w:val="00E72647"/>
    <w:rsid w:val="00E72C65"/>
    <w:rsid w:val="00E7571D"/>
    <w:rsid w:val="00E76097"/>
    <w:rsid w:val="00E76B0C"/>
    <w:rsid w:val="00E80D18"/>
    <w:rsid w:val="00E810C2"/>
    <w:rsid w:val="00E8171F"/>
    <w:rsid w:val="00E83D59"/>
    <w:rsid w:val="00E83F6B"/>
    <w:rsid w:val="00E84BB8"/>
    <w:rsid w:val="00E87FF1"/>
    <w:rsid w:val="00E92ED4"/>
    <w:rsid w:val="00E953FC"/>
    <w:rsid w:val="00E9623F"/>
    <w:rsid w:val="00EA3B82"/>
    <w:rsid w:val="00EB01E6"/>
    <w:rsid w:val="00EB09E0"/>
    <w:rsid w:val="00EB14C5"/>
    <w:rsid w:val="00EB2654"/>
    <w:rsid w:val="00EB3D8B"/>
    <w:rsid w:val="00EB5D45"/>
    <w:rsid w:val="00EB63E2"/>
    <w:rsid w:val="00EC03ED"/>
    <w:rsid w:val="00EC1FCA"/>
    <w:rsid w:val="00EC256D"/>
    <w:rsid w:val="00EC2D34"/>
    <w:rsid w:val="00EC5A77"/>
    <w:rsid w:val="00EC7570"/>
    <w:rsid w:val="00EC7785"/>
    <w:rsid w:val="00ED0763"/>
    <w:rsid w:val="00ED2940"/>
    <w:rsid w:val="00ED328E"/>
    <w:rsid w:val="00ED4397"/>
    <w:rsid w:val="00ED5285"/>
    <w:rsid w:val="00ED7921"/>
    <w:rsid w:val="00ED7EFD"/>
    <w:rsid w:val="00EE20F9"/>
    <w:rsid w:val="00EE2188"/>
    <w:rsid w:val="00EE69F6"/>
    <w:rsid w:val="00EE6ED7"/>
    <w:rsid w:val="00EF1942"/>
    <w:rsid w:val="00EF1E0B"/>
    <w:rsid w:val="00EF2F20"/>
    <w:rsid w:val="00EF3B6B"/>
    <w:rsid w:val="00EF408E"/>
    <w:rsid w:val="00EF43A7"/>
    <w:rsid w:val="00EF4DB7"/>
    <w:rsid w:val="00EF58FF"/>
    <w:rsid w:val="00EF6D2D"/>
    <w:rsid w:val="00EF7825"/>
    <w:rsid w:val="00EF7E1A"/>
    <w:rsid w:val="00F0139E"/>
    <w:rsid w:val="00F04169"/>
    <w:rsid w:val="00F068DF"/>
    <w:rsid w:val="00F06A50"/>
    <w:rsid w:val="00F107AA"/>
    <w:rsid w:val="00F11FF7"/>
    <w:rsid w:val="00F13ECB"/>
    <w:rsid w:val="00F17F52"/>
    <w:rsid w:val="00F2152C"/>
    <w:rsid w:val="00F21C1B"/>
    <w:rsid w:val="00F244C6"/>
    <w:rsid w:val="00F27156"/>
    <w:rsid w:val="00F34C75"/>
    <w:rsid w:val="00F36F2E"/>
    <w:rsid w:val="00F40AFE"/>
    <w:rsid w:val="00F40B71"/>
    <w:rsid w:val="00F40D70"/>
    <w:rsid w:val="00F41EDF"/>
    <w:rsid w:val="00F422C9"/>
    <w:rsid w:val="00F43950"/>
    <w:rsid w:val="00F453A2"/>
    <w:rsid w:val="00F46C79"/>
    <w:rsid w:val="00F50CBF"/>
    <w:rsid w:val="00F50E1F"/>
    <w:rsid w:val="00F530AD"/>
    <w:rsid w:val="00F539C6"/>
    <w:rsid w:val="00F548AA"/>
    <w:rsid w:val="00F55FE5"/>
    <w:rsid w:val="00F60743"/>
    <w:rsid w:val="00F62382"/>
    <w:rsid w:val="00F62EF5"/>
    <w:rsid w:val="00F6305B"/>
    <w:rsid w:val="00F633C6"/>
    <w:rsid w:val="00F652E3"/>
    <w:rsid w:val="00F663D7"/>
    <w:rsid w:val="00F66F88"/>
    <w:rsid w:val="00F72560"/>
    <w:rsid w:val="00F74E18"/>
    <w:rsid w:val="00F8115A"/>
    <w:rsid w:val="00F82132"/>
    <w:rsid w:val="00F84B99"/>
    <w:rsid w:val="00F84FCF"/>
    <w:rsid w:val="00F8594F"/>
    <w:rsid w:val="00F91C93"/>
    <w:rsid w:val="00F94471"/>
    <w:rsid w:val="00F95202"/>
    <w:rsid w:val="00F977F5"/>
    <w:rsid w:val="00FA06D3"/>
    <w:rsid w:val="00FA0958"/>
    <w:rsid w:val="00FA1B75"/>
    <w:rsid w:val="00FA2339"/>
    <w:rsid w:val="00FA5F0B"/>
    <w:rsid w:val="00FB4A2A"/>
    <w:rsid w:val="00FB561A"/>
    <w:rsid w:val="00FB6BF2"/>
    <w:rsid w:val="00FB7218"/>
    <w:rsid w:val="00FC1730"/>
    <w:rsid w:val="00FC5823"/>
    <w:rsid w:val="00FC5A76"/>
    <w:rsid w:val="00FC5F90"/>
    <w:rsid w:val="00FC60CD"/>
    <w:rsid w:val="00FC6342"/>
    <w:rsid w:val="00FC79B8"/>
    <w:rsid w:val="00FD0DB2"/>
    <w:rsid w:val="00FD21AC"/>
    <w:rsid w:val="00FD268D"/>
    <w:rsid w:val="00FD58C0"/>
    <w:rsid w:val="00FD681D"/>
    <w:rsid w:val="00FD6BFE"/>
    <w:rsid w:val="00FD6D24"/>
    <w:rsid w:val="00FD749A"/>
    <w:rsid w:val="00FE05DB"/>
    <w:rsid w:val="00FE1836"/>
    <w:rsid w:val="00FE273B"/>
    <w:rsid w:val="00FE29F0"/>
    <w:rsid w:val="00FE4F8F"/>
    <w:rsid w:val="00FE544C"/>
    <w:rsid w:val="00FE7FAC"/>
    <w:rsid w:val="00FF008F"/>
    <w:rsid w:val="00FF737E"/>
    <w:rsid w:val="00FF7F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5"/>
    <o:shapelayout v:ext="edit">
      <o:idmap v:ext="edit" data="1"/>
    </o:shapelayout>
  </w:shapeDefaults>
  <w:decimalSymbol w:val=","/>
  <w:listSeparator w:val=";"/>
  <w14:docId w14:val="60B2B85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31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D47031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D47031"/>
    <w:pPr>
      <w:keepNext/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166455"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link w:val="Titre3"/>
    <w:semiHidden/>
    <w:locked/>
    <w:rsid w:val="00166455"/>
    <w:rPr>
      <w:rFonts w:ascii="Cambria" w:hAnsi="Cambria" w:cs="Times New Roman"/>
      <w:b/>
      <w:sz w:val="26"/>
    </w:rPr>
  </w:style>
  <w:style w:type="paragraph" w:styleId="En-tte">
    <w:name w:val="header"/>
    <w:basedOn w:val="Normal"/>
    <w:link w:val="En-tteCar"/>
    <w:rsid w:val="00D470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166455"/>
    <w:rPr>
      <w:rFonts w:cs="Times New Roman"/>
      <w:sz w:val="24"/>
    </w:rPr>
  </w:style>
  <w:style w:type="paragraph" w:styleId="Pieddepage">
    <w:name w:val="footer"/>
    <w:basedOn w:val="Normal"/>
    <w:link w:val="PieddepageCar"/>
    <w:rsid w:val="00D47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166455"/>
    <w:rPr>
      <w:rFonts w:cs="Times New Roman"/>
      <w:sz w:val="24"/>
    </w:rPr>
  </w:style>
  <w:style w:type="character" w:styleId="Numrodepage">
    <w:name w:val="page number"/>
    <w:rsid w:val="00D47031"/>
    <w:rPr>
      <w:rFonts w:cs="Times New Roman"/>
    </w:rPr>
  </w:style>
  <w:style w:type="paragraph" w:styleId="Corpsdetexte2">
    <w:name w:val="Body Text 2"/>
    <w:basedOn w:val="Normal"/>
    <w:link w:val="Corpsdetexte2Car"/>
    <w:rsid w:val="00D47031"/>
    <w:pPr>
      <w:spacing w:line="360" w:lineRule="auto"/>
      <w:jc w:val="both"/>
    </w:pPr>
  </w:style>
  <w:style w:type="character" w:customStyle="1" w:styleId="Corpsdetexte2Car">
    <w:name w:val="Corps de texte 2 Car"/>
    <w:link w:val="Corpsdetexte2"/>
    <w:semiHidden/>
    <w:locked/>
    <w:rsid w:val="00166455"/>
    <w:rPr>
      <w:rFonts w:cs="Times New Roman"/>
      <w:sz w:val="24"/>
    </w:rPr>
  </w:style>
  <w:style w:type="paragraph" w:styleId="Textedebulles">
    <w:name w:val="Balloon Text"/>
    <w:basedOn w:val="Normal"/>
    <w:link w:val="TextedebullesCar"/>
    <w:semiHidden/>
    <w:rsid w:val="00D47031"/>
    <w:rPr>
      <w:sz w:val="2"/>
    </w:rPr>
  </w:style>
  <w:style w:type="character" w:customStyle="1" w:styleId="TextedebullesCar">
    <w:name w:val="Texte de bulles Car"/>
    <w:link w:val="Textedebulles"/>
    <w:semiHidden/>
    <w:locked/>
    <w:rsid w:val="00166455"/>
    <w:rPr>
      <w:rFonts w:cs="Times New Roman"/>
      <w:sz w:val="2"/>
    </w:rPr>
  </w:style>
  <w:style w:type="character" w:styleId="Lienhypertexte">
    <w:name w:val="Hyperlink"/>
    <w:rsid w:val="00250CFA"/>
    <w:rPr>
      <w:rFonts w:cs="Times New Roman"/>
      <w:color w:val="0000FF"/>
      <w:u w:val="single"/>
    </w:rPr>
  </w:style>
  <w:style w:type="character" w:styleId="Marquedannotation">
    <w:name w:val="annotation reference"/>
    <w:semiHidden/>
    <w:rsid w:val="00553327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53327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166455"/>
    <w:rPr>
      <w:rFonts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53327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166455"/>
    <w:rPr>
      <w:rFonts w:cs="Times New Roman"/>
      <w:b/>
      <w:sz w:val="20"/>
    </w:rPr>
  </w:style>
  <w:style w:type="table" w:styleId="Grille">
    <w:name w:val="Table Grid"/>
    <w:basedOn w:val="TableauNormal"/>
    <w:rsid w:val="004B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5420D5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166455"/>
    <w:rPr>
      <w:rFonts w:cs="Times New Roman"/>
      <w:sz w:val="20"/>
    </w:rPr>
  </w:style>
  <w:style w:type="character" w:styleId="Marquenotebasdepage">
    <w:name w:val="footnote reference"/>
    <w:semiHidden/>
    <w:rsid w:val="005420D5"/>
    <w:rPr>
      <w:rFonts w:cs="Times New Roman"/>
      <w:vertAlign w:val="superscript"/>
    </w:rPr>
  </w:style>
  <w:style w:type="paragraph" w:styleId="Explorateurdedocument">
    <w:name w:val="Document Map"/>
    <w:basedOn w:val="Normal"/>
    <w:link w:val="ExplorateurdedocumentCar"/>
    <w:semiHidden/>
    <w:rsid w:val="0003216D"/>
    <w:pPr>
      <w:shd w:val="clear" w:color="auto" w:fill="000080"/>
    </w:pPr>
    <w:rPr>
      <w:sz w:val="2"/>
    </w:rPr>
  </w:style>
  <w:style w:type="character" w:customStyle="1" w:styleId="ExplorateurdedocumentCar">
    <w:name w:val="Explorateur de document Car"/>
    <w:link w:val="Explorateurdedocument"/>
    <w:semiHidden/>
    <w:locked/>
    <w:rsid w:val="00166455"/>
    <w:rPr>
      <w:rFonts w:cs="Times New Roman"/>
      <w:sz w:val="2"/>
    </w:rPr>
  </w:style>
  <w:style w:type="paragraph" w:styleId="NormalWeb">
    <w:name w:val="Normal (Web)"/>
    <w:basedOn w:val="Normal"/>
    <w:rsid w:val="002010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34223"/>
    <w:pPr>
      <w:ind w:left="720"/>
      <w:contextualSpacing/>
    </w:pPr>
  </w:style>
  <w:style w:type="paragraph" w:styleId="Rvision">
    <w:name w:val="Revision"/>
    <w:hidden/>
    <w:uiPriority w:val="99"/>
    <w:semiHidden/>
    <w:rsid w:val="008C35FD"/>
    <w:rPr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FE1836"/>
    <w:rPr>
      <w:i/>
      <w:iCs/>
    </w:rPr>
  </w:style>
  <w:style w:type="paragraph" w:customStyle="1" w:styleId="calibri">
    <w:name w:val="calibri"/>
    <w:basedOn w:val="Normal"/>
    <w:rsid w:val="00A115D1"/>
    <w:pPr>
      <w:jc w:val="both"/>
    </w:pPr>
    <w:rPr>
      <w:rFonts w:ascii="Arial" w:hAnsi="Arial"/>
    </w:rPr>
  </w:style>
  <w:style w:type="paragraph" w:customStyle="1" w:styleId="p1">
    <w:name w:val="p1"/>
    <w:basedOn w:val="Normal"/>
    <w:rsid w:val="00A115D1"/>
    <w:rPr>
      <w:rFonts w:ascii="Arial" w:eastAsiaTheme="minorHAnsi" w:hAnsi="Arial" w:cs="Arial"/>
      <w:sz w:val="17"/>
      <w:szCs w:val="17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76">
    <w:lsdException w:name="Normal" w:locked="1" w:semiHidden="0" w:unhideWhenUsed="0" w:qFormat="1"/>
    <w:lsdException w:name="heading 1" w:locked="1" w:semiHidden="0" w:unhideWhenUsed="0" w:qFormat="1"/>
    <w:lsdException w:name="heading 2" w:locked="1" w:semiHidden="0" w:unhideWhenUsed="0" w:qFormat="1"/>
    <w:lsdException w:name="heading 3" w:locked="1" w:semiHidden="0" w:unhideWhenUsed="0" w:qFormat="1"/>
    <w:lsdException w:name="heading 4" w:locked="1" w:qFormat="1"/>
    <w:lsdException w:name="heading 5" w:locked="1" w:qFormat="1"/>
    <w:lsdException w:name="heading 6" w:locked="1" w:qFormat="1"/>
    <w:lsdException w:name="heading 7" w:locked="1" w:qFormat="1"/>
    <w:lsdException w:name="heading 8" w:locked="1" w:qFormat="1"/>
    <w:lsdException w:name="heading 9" w:lock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locked="1" w:semiHidden="0" w:unhideWhenUsed="0" w:qFormat="1"/>
    <w:lsdException w:name="Default Paragraph Font" w:locked="1"/>
    <w:lsdException w:name="Subtitle" w:locked="1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locked="1" w:semiHidden="0" w:unhideWhenUsed="0" w:qFormat="1"/>
    <w:lsdException w:name="Emphasis" w:locked="1" w:semiHidden="0" w:uiPriority="20" w:unhideWhenUsed="0" w:qFormat="1"/>
    <w:lsdException w:name="Normal (Web)" w:locked="1"/>
    <w:lsdException w:name="Table Grid" w:locked="1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47031"/>
    <w:rPr>
      <w:sz w:val="24"/>
      <w:szCs w:val="24"/>
    </w:rPr>
  </w:style>
  <w:style w:type="paragraph" w:styleId="Titre2">
    <w:name w:val="heading 2"/>
    <w:basedOn w:val="Normal"/>
    <w:next w:val="Normal"/>
    <w:link w:val="Titre2Car"/>
    <w:qFormat/>
    <w:rsid w:val="00D47031"/>
    <w:pPr>
      <w:keepNext/>
      <w:jc w:val="both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D47031"/>
    <w:pPr>
      <w:keepNext/>
      <w:spacing w:line="360" w:lineRule="auto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2Car">
    <w:name w:val="Titre 2 Car"/>
    <w:link w:val="Titre2"/>
    <w:semiHidden/>
    <w:locked/>
    <w:rsid w:val="00166455"/>
    <w:rPr>
      <w:rFonts w:ascii="Cambria" w:hAnsi="Cambria" w:cs="Times New Roman"/>
      <w:b/>
      <w:i/>
      <w:sz w:val="28"/>
    </w:rPr>
  </w:style>
  <w:style w:type="character" w:customStyle="1" w:styleId="Titre3Car">
    <w:name w:val="Titre 3 Car"/>
    <w:link w:val="Titre3"/>
    <w:semiHidden/>
    <w:locked/>
    <w:rsid w:val="00166455"/>
    <w:rPr>
      <w:rFonts w:ascii="Cambria" w:hAnsi="Cambria" w:cs="Times New Roman"/>
      <w:b/>
      <w:sz w:val="26"/>
    </w:rPr>
  </w:style>
  <w:style w:type="paragraph" w:styleId="En-tte">
    <w:name w:val="header"/>
    <w:basedOn w:val="Normal"/>
    <w:link w:val="En-tteCar"/>
    <w:rsid w:val="00D47031"/>
    <w:pPr>
      <w:tabs>
        <w:tab w:val="center" w:pos="4536"/>
        <w:tab w:val="right" w:pos="9072"/>
      </w:tabs>
    </w:pPr>
  </w:style>
  <w:style w:type="character" w:customStyle="1" w:styleId="En-tteCar">
    <w:name w:val="En-tête Car"/>
    <w:link w:val="En-tte"/>
    <w:semiHidden/>
    <w:locked/>
    <w:rsid w:val="00166455"/>
    <w:rPr>
      <w:rFonts w:cs="Times New Roman"/>
      <w:sz w:val="24"/>
    </w:rPr>
  </w:style>
  <w:style w:type="paragraph" w:styleId="Pieddepage">
    <w:name w:val="footer"/>
    <w:basedOn w:val="Normal"/>
    <w:link w:val="PieddepageCar"/>
    <w:rsid w:val="00D4703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link w:val="Pieddepage"/>
    <w:semiHidden/>
    <w:locked/>
    <w:rsid w:val="00166455"/>
    <w:rPr>
      <w:rFonts w:cs="Times New Roman"/>
      <w:sz w:val="24"/>
    </w:rPr>
  </w:style>
  <w:style w:type="character" w:styleId="Numrodepage">
    <w:name w:val="page number"/>
    <w:rsid w:val="00D47031"/>
    <w:rPr>
      <w:rFonts w:cs="Times New Roman"/>
    </w:rPr>
  </w:style>
  <w:style w:type="paragraph" w:styleId="Corpsdetexte2">
    <w:name w:val="Body Text 2"/>
    <w:basedOn w:val="Normal"/>
    <w:link w:val="Corpsdetexte2Car"/>
    <w:rsid w:val="00D47031"/>
    <w:pPr>
      <w:spacing w:line="360" w:lineRule="auto"/>
      <w:jc w:val="both"/>
    </w:pPr>
  </w:style>
  <w:style w:type="character" w:customStyle="1" w:styleId="Corpsdetexte2Car">
    <w:name w:val="Corps de texte 2 Car"/>
    <w:link w:val="Corpsdetexte2"/>
    <w:semiHidden/>
    <w:locked/>
    <w:rsid w:val="00166455"/>
    <w:rPr>
      <w:rFonts w:cs="Times New Roman"/>
      <w:sz w:val="24"/>
    </w:rPr>
  </w:style>
  <w:style w:type="paragraph" w:styleId="Textedebulles">
    <w:name w:val="Balloon Text"/>
    <w:basedOn w:val="Normal"/>
    <w:link w:val="TextedebullesCar"/>
    <w:semiHidden/>
    <w:rsid w:val="00D47031"/>
    <w:rPr>
      <w:sz w:val="2"/>
    </w:rPr>
  </w:style>
  <w:style w:type="character" w:customStyle="1" w:styleId="TextedebullesCar">
    <w:name w:val="Texte de bulles Car"/>
    <w:link w:val="Textedebulles"/>
    <w:semiHidden/>
    <w:locked/>
    <w:rsid w:val="00166455"/>
    <w:rPr>
      <w:rFonts w:cs="Times New Roman"/>
      <w:sz w:val="2"/>
    </w:rPr>
  </w:style>
  <w:style w:type="character" w:styleId="Lienhypertexte">
    <w:name w:val="Hyperlink"/>
    <w:rsid w:val="00250CFA"/>
    <w:rPr>
      <w:rFonts w:cs="Times New Roman"/>
      <w:color w:val="0000FF"/>
      <w:u w:val="single"/>
    </w:rPr>
  </w:style>
  <w:style w:type="character" w:styleId="Marquedannotation">
    <w:name w:val="annotation reference"/>
    <w:semiHidden/>
    <w:rsid w:val="00553327"/>
    <w:rPr>
      <w:rFonts w:cs="Times New Roman"/>
      <w:sz w:val="16"/>
    </w:rPr>
  </w:style>
  <w:style w:type="paragraph" w:styleId="Commentaire">
    <w:name w:val="annotation text"/>
    <w:basedOn w:val="Normal"/>
    <w:link w:val="CommentaireCar"/>
    <w:semiHidden/>
    <w:rsid w:val="00553327"/>
    <w:rPr>
      <w:sz w:val="20"/>
      <w:szCs w:val="20"/>
    </w:rPr>
  </w:style>
  <w:style w:type="character" w:customStyle="1" w:styleId="CommentaireCar">
    <w:name w:val="Commentaire Car"/>
    <w:link w:val="Commentaire"/>
    <w:semiHidden/>
    <w:locked/>
    <w:rsid w:val="00166455"/>
    <w:rPr>
      <w:rFonts w:cs="Times New Roman"/>
      <w:sz w:val="20"/>
    </w:rPr>
  </w:style>
  <w:style w:type="paragraph" w:styleId="Objetducommentaire">
    <w:name w:val="annotation subject"/>
    <w:basedOn w:val="Commentaire"/>
    <w:next w:val="Commentaire"/>
    <w:link w:val="ObjetducommentaireCar"/>
    <w:semiHidden/>
    <w:rsid w:val="00553327"/>
    <w:rPr>
      <w:b/>
      <w:bCs/>
    </w:rPr>
  </w:style>
  <w:style w:type="character" w:customStyle="1" w:styleId="ObjetducommentaireCar">
    <w:name w:val="Objet du commentaire Car"/>
    <w:link w:val="Objetducommentaire"/>
    <w:semiHidden/>
    <w:locked/>
    <w:rsid w:val="00166455"/>
    <w:rPr>
      <w:rFonts w:cs="Times New Roman"/>
      <w:b/>
      <w:sz w:val="20"/>
    </w:rPr>
  </w:style>
  <w:style w:type="table" w:styleId="Grille">
    <w:name w:val="Table Grid"/>
    <w:basedOn w:val="TableauNormal"/>
    <w:rsid w:val="004B544A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tedebasdepage">
    <w:name w:val="footnote text"/>
    <w:basedOn w:val="Normal"/>
    <w:link w:val="NotedebasdepageCar"/>
    <w:semiHidden/>
    <w:rsid w:val="005420D5"/>
    <w:rPr>
      <w:sz w:val="20"/>
      <w:szCs w:val="20"/>
    </w:rPr>
  </w:style>
  <w:style w:type="character" w:customStyle="1" w:styleId="NotedebasdepageCar">
    <w:name w:val="Note de bas de page Car"/>
    <w:link w:val="Notedebasdepage"/>
    <w:semiHidden/>
    <w:locked/>
    <w:rsid w:val="00166455"/>
    <w:rPr>
      <w:rFonts w:cs="Times New Roman"/>
      <w:sz w:val="20"/>
    </w:rPr>
  </w:style>
  <w:style w:type="character" w:styleId="Marquenotebasdepage">
    <w:name w:val="footnote reference"/>
    <w:semiHidden/>
    <w:rsid w:val="005420D5"/>
    <w:rPr>
      <w:rFonts w:cs="Times New Roman"/>
      <w:vertAlign w:val="superscript"/>
    </w:rPr>
  </w:style>
  <w:style w:type="paragraph" w:styleId="Explorateurdedocument">
    <w:name w:val="Document Map"/>
    <w:basedOn w:val="Normal"/>
    <w:link w:val="ExplorateurdedocumentCar"/>
    <w:semiHidden/>
    <w:rsid w:val="0003216D"/>
    <w:pPr>
      <w:shd w:val="clear" w:color="auto" w:fill="000080"/>
    </w:pPr>
    <w:rPr>
      <w:sz w:val="2"/>
    </w:rPr>
  </w:style>
  <w:style w:type="character" w:customStyle="1" w:styleId="ExplorateurdedocumentCar">
    <w:name w:val="Explorateur de document Car"/>
    <w:link w:val="Explorateurdedocument"/>
    <w:semiHidden/>
    <w:locked/>
    <w:rsid w:val="00166455"/>
    <w:rPr>
      <w:rFonts w:cs="Times New Roman"/>
      <w:sz w:val="2"/>
    </w:rPr>
  </w:style>
  <w:style w:type="paragraph" w:styleId="NormalWeb">
    <w:name w:val="Normal (Web)"/>
    <w:basedOn w:val="Normal"/>
    <w:rsid w:val="0020100C"/>
    <w:pPr>
      <w:spacing w:before="100" w:beforeAutospacing="1" w:after="100" w:afterAutospacing="1"/>
    </w:pPr>
  </w:style>
  <w:style w:type="paragraph" w:styleId="Paragraphedeliste">
    <w:name w:val="List Paragraph"/>
    <w:basedOn w:val="Normal"/>
    <w:uiPriority w:val="34"/>
    <w:qFormat/>
    <w:rsid w:val="00234223"/>
    <w:pPr>
      <w:ind w:left="720"/>
      <w:contextualSpacing/>
    </w:pPr>
  </w:style>
  <w:style w:type="paragraph" w:styleId="Rvision">
    <w:name w:val="Revision"/>
    <w:hidden/>
    <w:uiPriority w:val="99"/>
    <w:semiHidden/>
    <w:rsid w:val="008C35FD"/>
    <w:rPr>
      <w:sz w:val="24"/>
      <w:szCs w:val="24"/>
    </w:rPr>
  </w:style>
  <w:style w:type="character" w:styleId="Accentuation">
    <w:name w:val="Emphasis"/>
    <w:basedOn w:val="Policepardfaut"/>
    <w:uiPriority w:val="20"/>
    <w:qFormat/>
    <w:locked/>
    <w:rsid w:val="00FE1836"/>
    <w:rPr>
      <w:i/>
      <w:iCs/>
    </w:rPr>
  </w:style>
  <w:style w:type="paragraph" w:customStyle="1" w:styleId="calibri">
    <w:name w:val="calibri"/>
    <w:basedOn w:val="Normal"/>
    <w:rsid w:val="00A115D1"/>
    <w:pPr>
      <w:jc w:val="both"/>
    </w:pPr>
    <w:rPr>
      <w:rFonts w:ascii="Arial" w:hAnsi="Arial"/>
    </w:rPr>
  </w:style>
  <w:style w:type="paragraph" w:customStyle="1" w:styleId="p1">
    <w:name w:val="p1"/>
    <w:basedOn w:val="Normal"/>
    <w:rsid w:val="00A115D1"/>
    <w:rPr>
      <w:rFonts w:ascii="Arial" w:eastAsiaTheme="minorHAnsi" w:hAnsi="Arial" w:cs="Arial"/>
      <w:sz w:val="17"/>
      <w:szCs w:val="17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19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8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9614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1063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875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60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90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2304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26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4132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145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4780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6545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933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055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750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hyperlink" Target="http://www.vetoquinol.com" TargetMode="External"/><Relationship Id="rId20" Type="http://schemas.openxmlformats.org/officeDocument/2006/relationships/fontTable" Target="fontTable.xml"/><Relationship Id="rId21" Type="http://schemas.openxmlformats.org/officeDocument/2006/relationships/theme" Target="theme/theme1.xml"/><Relationship Id="rId10" Type="http://schemas.openxmlformats.org/officeDocument/2006/relationships/hyperlink" Target="mailto:relations.investisseurs@vetoquinol.com" TargetMode="External"/><Relationship Id="rId11" Type="http://schemas.openxmlformats.org/officeDocument/2006/relationships/hyperlink" Target="mailto:emmanuel.dovergne@keima.fr" TargetMode="External"/><Relationship Id="rId12" Type="http://schemas.openxmlformats.org/officeDocument/2006/relationships/hyperlink" Target="http://www.plantadvanced.com" TargetMode="External"/><Relationship Id="rId13" Type="http://schemas.openxmlformats.org/officeDocument/2006/relationships/hyperlink" Target="mailto:contact@plantadvanced.com" TargetMode="External"/><Relationship Id="rId14" Type="http://schemas.openxmlformats.org/officeDocument/2006/relationships/hyperlink" Target="mailto:skennis@aelium.fr" TargetMode="External"/><Relationship Id="rId15" Type="http://schemas.openxmlformats.org/officeDocument/2006/relationships/header" Target="header1.xml"/><Relationship Id="rId16" Type="http://schemas.openxmlformats.org/officeDocument/2006/relationships/header" Target="header2.xml"/><Relationship Id="rId17" Type="http://schemas.openxmlformats.org/officeDocument/2006/relationships/footer" Target="footer1.xml"/><Relationship Id="rId18" Type="http://schemas.openxmlformats.org/officeDocument/2006/relationships/header" Target="header3.xml"/><Relationship Id="rId19" Type="http://schemas.openxmlformats.org/officeDocument/2006/relationships/footer" Target="footer2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otnotes" Target="footnotes.xml"/><Relationship Id="rId8" Type="http://schemas.openxmlformats.org/officeDocument/2006/relationships/endnotes" Target="endnotes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vetoquinol.com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2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Relationship Id="rId2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6241B2D-CCA6-B74A-BF89-06CAEE6EB6B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601</Words>
  <Characters>3310</Characters>
  <Application>Microsoft Macintosh Word</Application>
  <DocSecurity>0</DocSecurity>
  <Lines>27</Lines>
  <Paragraphs>7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2011, UNE ANNEE DE TRANSITION</vt:lpstr>
    </vt:vector>
  </TitlesOfParts>
  <LinksUpToDate>false</LinksUpToDate>
  <CharactersWithSpaces>3904</CharactersWithSpaces>
  <SharedDoc>false</SharedDoc>
  <HLinks>
    <vt:vector size="24" baseType="variant">
      <vt:variant>
        <vt:i4>4325431</vt:i4>
      </vt:variant>
      <vt:variant>
        <vt:i4>6</vt:i4>
      </vt:variant>
      <vt:variant>
        <vt:i4>0</vt:i4>
      </vt:variant>
      <vt:variant>
        <vt:i4>5</vt:i4>
      </vt:variant>
      <vt:variant>
        <vt:lpwstr>mailto:emmanuel.dovergne@keima.fr</vt:lpwstr>
      </vt:variant>
      <vt:variant>
        <vt:lpwstr/>
      </vt:variant>
      <vt:variant>
        <vt:i4>5242914</vt:i4>
      </vt:variant>
      <vt:variant>
        <vt:i4>3</vt:i4>
      </vt:variant>
      <vt:variant>
        <vt:i4>0</vt:i4>
      </vt:variant>
      <vt:variant>
        <vt:i4>5</vt:i4>
      </vt:variant>
      <vt:variant>
        <vt:lpwstr>mailto:relations.investisseurs@vetoquinol.com</vt:lpwstr>
      </vt:variant>
      <vt:variant>
        <vt:lpwstr/>
      </vt:variant>
      <vt:variant>
        <vt:i4>3145763</vt:i4>
      </vt:variant>
      <vt:variant>
        <vt:i4>0</vt:i4>
      </vt:variant>
      <vt:variant>
        <vt:i4>0</vt:i4>
      </vt:variant>
      <vt:variant>
        <vt:i4>5</vt:i4>
      </vt:variant>
      <vt:variant>
        <vt:lpwstr>http://www.vetoquinol.com/</vt:lpwstr>
      </vt:variant>
      <vt:variant>
        <vt:lpwstr/>
      </vt:variant>
      <vt:variant>
        <vt:i4>3145763</vt:i4>
      </vt:variant>
      <vt:variant>
        <vt:i4>6</vt:i4>
      </vt:variant>
      <vt:variant>
        <vt:i4>0</vt:i4>
      </vt:variant>
      <vt:variant>
        <vt:i4>5</vt:i4>
      </vt:variant>
      <vt:variant>
        <vt:lpwstr>http://www.vetoquinol.com/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2011, UNE ANNEE DE TRANSITION</dc:title>
  <dc:creator/>
  <cp:lastModifiedBy/>
  <cp:revision>1</cp:revision>
  <cp:lastPrinted>2013-01-22T16:50:00Z</cp:lastPrinted>
  <dcterms:created xsi:type="dcterms:W3CDTF">2017-11-13T16:29:00Z</dcterms:created>
  <dcterms:modified xsi:type="dcterms:W3CDTF">2017-11-13T16:29:00Z</dcterms:modified>
</cp:coreProperties>
</file>